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5E" w:rsidRPr="002F1DA3" w:rsidRDefault="00793661">
      <w:pPr>
        <w:spacing w:after="0" w:line="408" w:lineRule="auto"/>
        <w:ind w:left="120"/>
        <w:jc w:val="center"/>
        <w:rPr>
          <w:sz w:val="20"/>
          <w:szCs w:val="20"/>
          <w:lang w:val="ru-RU"/>
        </w:rPr>
      </w:pPr>
      <w:bookmarkStart w:id="0" w:name="block-41617056"/>
      <w:r w:rsidRPr="002F1DA3">
        <w:rPr>
          <w:rFonts w:ascii="Times New Roman" w:hAnsi="Times New Roman"/>
          <w:b/>
          <w:color w:val="000000"/>
          <w:sz w:val="24"/>
          <w:szCs w:val="20"/>
          <w:lang w:val="ru-RU"/>
        </w:rPr>
        <w:t>МИНИСТЕРСТВО ПРОСВЕЩЕНИЯ РОССИЙСКОЙ ФЕДЕРАЦИИ</w:t>
      </w:r>
    </w:p>
    <w:p w:rsidR="002E365E" w:rsidRPr="002F1DA3" w:rsidRDefault="00793661">
      <w:pPr>
        <w:spacing w:after="0" w:line="408" w:lineRule="auto"/>
        <w:ind w:left="120"/>
        <w:jc w:val="center"/>
        <w:rPr>
          <w:sz w:val="20"/>
          <w:szCs w:val="20"/>
          <w:lang w:val="ru-RU"/>
        </w:rPr>
      </w:pPr>
      <w:bookmarkStart w:id="1" w:name="860646c2-889a-4569-8575-2a8bf8f7bf01"/>
      <w:r w:rsidRPr="002F1DA3">
        <w:rPr>
          <w:rFonts w:ascii="Times New Roman" w:hAnsi="Times New Roman"/>
          <w:b/>
          <w:color w:val="000000"/>
          <w:sz w:val="24"/>
          <w:szCs w:val="20"/>
          <w:lang w:val="ru-RU"/>
        </w:rPr>
        <w:t>Министерство образования и науки Республики Бурятия</w:t>
      </w:r>
      <w:bookmarkEnd w:id="1"/>
    </w:p>
    <w:p w:rsidR="002E365E" w:rsidRPr="000C699F" w:rsidRDefault="00793661">
      <w:pPr>
        <w:spacing w:after="0" w:line="408" w:lineRule="auto"/>
        <w:ind w:left="120"/>
        <w:jc w:val="center"/>
        <w:rPr>
          <w:sz w:val="20"/>
          <w:szCs w:val="20"/>
          <w:lang w:val="ru-RU"/>
        </w:rPr>
      </w:pPr>
      <w:bookmarkStart w:id="2" w:name="14fc4b3a-950c-4903-a83a-e28a6ceb6a1b"/>
      <w:r w:rsidRPr="000C699F">
        <w:rPr>
          <w:rFonts w:ascii="Times New Roman" w:hAnsi="Times New Roman"/>
          <w:b/>
          <w:color w:val="000000"/>
          <w:sz w:val="24"/>
          <w:szCs w:val="20"/>
          <w:lang w:val="ru-RU"/>
        </w:rPr>
        <w:t>МО "Кяхтинский район"</w:t>
      </w:r>
      <w:bookmarkEnd w:id="2"/>
    </w:p>
    <w:p w:rsidR="002E365E" w:rsidRPr="000C699F" w:rsidRDefault="00793661">
      <w:pPr>
        <w:spacing w:after="0" w:line="408" w:lineRule="auto"/>
        <w:ind w:left="120"/>
        <w:jc w:val="center"/>
        <w:rPr>
          <w:sz w:val="20"/>
          <w:szCs w:val="20"/>
          <w:lang w:val="ru-RU"/>
        </w:rPr>
      </w:pPr>
      <w:r w:rsidRPr="000C699F">
        <w:rPr>
          <w:rFonts w:ascii="Times New Roman" w:hAnsi="Times New Roman"/>
          <w:b/>
          <w:color w:val="000000"/>
          <w:sz w:val="24"/>
          <w:szCs w:val="20"/>
          <w:lang w:val="ru-RU"/>
        </w:rPr>
        <w:t>МБОУ "Кяхтинская СОШ №3"</w:t>
      </w:r>
    </w:p>
    <w:p w:rsidR="002E365E" w:rsidRPr="000C699F" w:rsidRDefault="002E365E">
      <w:pPr>
        <w:spacing w:after="0"/>
        <w:ind w:left="120"/>
        <w:rPr>
          <w:sz w:val="20"/>
          <w:szCs w:val="20"/>
          <w:lang w:val="ru-RU"/>
        </w:rPr>
      </w:pPr>
    </w:p>
    <w:p w:rsidR="002E365E" w:rsidRPr="000C699F" w:rsidRDefault="002E365E">
      <w:pPr>
        <w:spacing w:after="0"/>
        <w:ind w:left="120"/>
        <w:rPr>
          <w:sz w:val="20"/>
          <w:szCs w:val="20"/>
          <w:lang w:val="ru-RU"/>
        </w:rPr>
      </w:pPr>
    </w:p>
    <w:tbl>
      <w:tblPr>
        <w:tblW w:w="0" w:type="auto"/>
        <w:tblLook w:val="04A0"/>
      </w:tblPr>
      <w:tblGrid>
        <w:gridCol w:w="3114"/>
        <w:gridCol w:w="3115"/>
        <w:gridCol w:w="3115"/>
      </w:tblGrid>
      <w:tr w:rsidR="00362705" w:rsidTr="000C7A00">
        <w:tc>
          <w:tcPr>
            <w:tcW w:w="3114" w:type="dxa"/>
          </w:tcPr>
          <w:p w:rsidR="00362705" w:rsidRDefault="00362705" w:rsidP="000C7A00">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362705" w:rsidRDefault="00362705" w:rsidP="000C7A0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Буянтуева С.В.</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 г.</w:t>
            </w:r>
          </w:p>
          <w:p w:rsidR="00362705" w:rsidRDefault="00362705" w:rsidP="000C7A0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62705" w:rsidRDefault="00362705" w:rsidP="000C7A0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362705" w:rsidRDefault="00362705" w:rsidP="000C7A0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УМР Найданова В.Д.</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29.08.2024 г.</w:t>
            </w:r>
          </w:p>
          <w:p w:rsidR="00362705" w:rsidRDefault="00362705" w:rsidP="000C7A0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62705" w:rsidRDefault="00362705" w:rsidP="000C7A0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362705" w:rsidRDefault="00362705" w:rsidP="000C7A0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Цыденжапова Ж.В.</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№103 &amp;19</w:t>
            </w:r>
          </w:p>
          <w:p w:rsidR="00362705" w:rsidRDefault="00362705" w:rsidP="000C7A0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29.08.2024 г.</w:t>
            </w:r>
          </w:p>
          <w:p w:rsidR="00362705" w:rsidRDefault="00362705" w:rsidP="000C7A00">
            <w:pPr>
              <w:autoSpaceDE w:val="0"/>
              <w:autoSpaceDN w:val="0"/>
              <w:spacing w:after="0" w:line="240" w:lineRule="auto"/>
              <w:jc w:val="both"/>
              <w:rPr>
                <w:rFonts w:ascii="Times New Roman" w:eastAsia="Times New Roman" w:hAnsi="Times New Roman"/>
                <w:color w:val="000000"/>
                <w:sz w:val="24"/>
                <w:szCs w:val="24"/>
                <w:lang w:val="ru-RU"/>
              </w:rPr>
            </w:pPr>
          </w:p>
        </w:tc>
      </w:tr>
    </w:tbl>
    <w:p w:rsidR="002E365E" w:rsidRPr="000C699F" w:rsidRDefault="002E365E">
      <w:pPr>
        <w:spacing w:after="0"/>
        <w:ind w:left="120"/>
        <w:rPr>
          <w:lang w:val="ru-RU"/>
        </w:rPr>
      </w:pPr>
    </w:p>
    <w:p w:rsidR="002E365E" w:rsidRPr="000C699F" w:rsidRDefault="002E365E">
      <w:pPr>
        <w:spacing w:after="0"/>
        <w:ind w:left="120"/>
        <w:rPr>
          <w:lang w:val="ru-RU"/>
        </w:rPr>
      </w:pPr>
    </w:p>
    <w:p w:rsidR="00362705" w:rsidRDefault="00362705" w:rsidP="00362705">
      <w:pPr>
        <w:spacing w:after="0"/>
        <w:jc w:val="right"/>
        <w:rPr>
          <w:rFonts w:ascii="Times New Roman" w:eastAsiaTheme="minorEastAsia" w:hAnsi="Times New Roman"/>
          <w:b/>
          <w:bCs/>
          <w:sz w:val="24"/>
          <w:szCs w:val="24"/>
          <w:lang w:val="ru-RU" w:eastAsia="ru-RU"/>
        </w:rPr>
      </w:pPr>
      <w:bookmarkStart w:id="3" w:name="_Hlk177224079"/>
    </w:p>
    <w:bookmarkEnd w:id="3"/>
    <w:p w:rsidR="002E365E" w:rsidRPr="00362705" w:rsidRDefault="002E365E" w:rsidP="00362705">
      <w:pPr>
        <w:spacing w:after="0"/>
        <w:rPr>
          <w:lang w:val="ru-RU"/>
        </w:rPr>
      </w:pPr>
    </w:p>
    <w:p w:rsidR="002E365E" w:rsidRPr="002F1DA3" w:rsidRDefault="00793661">
      <w:pPr>
        <w:spacing w:after="0" w:line="408" w:lineRule="auto"/>
        <w:ind w:left="120"/>
        <w:jc w:val="center"/>
        <w:rPr>
          <w:lang w:val="ru-RU"/>
        </w:rPr>
      </w:pPr>
      <w:r w:rsidRPr="002F1DA3">
        <w:rPr>
          <w:rFonts w:ascii="Times New Roman" w:hAnsi="Times New Roman"/>
          <w:b/>
          <w:color w:val="000000"/>
          <w:sz w:val="28"/>
          <w:lang w:val="ru-RU"/>
        </w:rPr>
        <w:t>РАБОЧАЯ ПРОГРАММА</w:t>
      </w:r>
    </w:p>
    <w:p w:rsidR="002E365E" w:rsidRPr="002F1DA3" w:rsidRDefault="002E365E">
      <w:pPr>
        <w:spacing w:after="0"/>
        <w:ind w:left="120"/>
        <w:jc w:val="center"/>
        <w:rPr>
          <w:lang w:val="ru-RU"/>
        </w:rPr>
      </w:pPr>
    </w:p>
    <w:p w:rsidR="002E365E" w:rsidRPr="002F1DA3" w:rsidRDefault="00793661">
      <w:pPr>
        <w:spacing w:after="0" w:line="408" w:lineRule="auto"/>
        <w:ind w:left="120"/>
        <w:jc w:val="center"/>
        <w:rPr>
          <w:lang w:val="ru-RU"/>
        </w:rPr>
      </w:pPr>
      <w:r w:rsidRPr="002F1DA3">
        <w:rPr>
          <w:rFonts w:ascii="Times New Roman" w:hAnsi="Times New Roman"/>
          <w:b/>
          <w:color w:val="000000"/>
          <w:sz w:val="28"/>
          <w:lang w:val="ru-RU"/>
        </w:rPr>
        <w:t>учебного предмета «Математика»</w:t>
      </w:r>
    </w:p>
    <w:p w:rsidR="002E365E" w:rsidRPr="002F1DA3" w:rsidRDefault="00793661">
      <w:pPr>
        <w:spacing w:after="0" w:line="408" w:lineRule="auto"/>
        <w:ind w:left="120"/>
        <w:jc w:val="center"/>
        <w:rPr>
          <w:lang w:val="ru-RU"/>
        </w:rPr>
      </w:pPr>
      <w:r w:rsidRPr="002F1DA3">
        <w:rPr>
          <w:rFonts w:ascii="Times New Roman" w:hAnsi="Times New Roman"/>
          <w:color w:val="000000"/>
          <w:sz w:val="28"/>
          <w:lang w:val="ru-RU"/>
        </w:rPr>
        <w:t>для обучающихся 1– 4 классов</w:t>
      </w: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p>
    <w:p w:rsidR="00362705" w:rsidRDefault="00362705" w:rsidP="00362705">
      <w:pPr>
        <w:spacing w:after="0"/>
        <w:jc w:val="right"/>
        <w:rPr>
          <w:rFonts w:ascii="Times New Roman" w:eastAsiaTheme="minorEastAsia" w:hAnsi="Times New Roman"/>
          <w:b/>
          <w:bCs/>
          <w:sz w:val="24"/>
          <w:szCs w:val="24"/>
          <w:lang w:val="ru-RU" w:eastAsia="ru-RU"/>
        </w:rPr>
      </w:pPr>
      <w:r>
        <w:rPr>
          <w:rFonts w:ascii="Times New Roman" w:eastAsiaTheme="minorEastAsia" w:hAnsi="Times New Roman"/>
          <w:b/>
          <w:bCs/>
          <w:sz w:val="24"/>
          <w:szCs w:val="24"/>
          <w:lang w:val="ru-RU" w:eastAsia="ru-RU"/>
        </w:rPr>
        <w:t>Разработана учителями  начальных классов</w:t>
      </w:r>
    </w:p>
    <w:p w:rsidR="00362705" w:rsidRDefault="00362705" w:rsidP="00362705">
      <w:pPr>
        <w:spacing w:after="0"/>
        <w:jc w:val="right"/>
        <w:rPr>
          <w:rFonts w:ascii="Times New Roman" w:eastAsiaTheme="minorEastAsia" w:hAnsi="Times New Roman"/>
          <w:b/>
          <w:bCs/>
          <w:sz w:val="24"/>
          <w:szCs w:val="24"/>
          <w:lang w:val="ru-RU" w:eastAsia="ru-RU"/>
        </w:rPr>
      </w:pPr>
      <w:r>
        <w:rPr>
          <w:rFonts w:ascii="Times New Roman" w:eastAsiaTheme="minorEastAsia" w:hAnsi="Times New Roman"/>
          <w:b/>
          <w:bCs/>
          <w:sz w:val="24"/>
          <w:szCs w:val="24"/>
          <w:lang w:val="ru-RU" w:eastAsia="ru-RU"/>
        </w:rPr>
        <w:t>Овсянкиной Натальей Николаевной</w:t>
      </w:r>
    </w:p>
    <w:p w:rsidR="00362705" w:rsidRDefault="00362705" w:rsidP="00362705">
      <w:pPr>
        <w:tabs>
          <w:tab w:val="left" w:pos="5388"/>
        </w:tabs>
        <w:spacing w:after="0"/>
        <w:ind w:left="120"/>
        <w:rPr>
          <w:rFonts w:ascii="Times New Roman" w:hAnsi="Times New Roman" w:cs="Times New Roman"/>
          <w:b/>
          <w:bCs/>
          <w:sz w:val="24"/>
          <w:lang w:val="ru-RU"/>
        </w:rPr>
      </w:pPr>
      <w:r>
        <w:rPr>
          <w:b/>
          <w:bCs/>
          <w:lang w:val="ru-RU"/>
        </w:rPr>
        <w:tab/>
      </w:r>
      <w:r>
        <w:rPr>
          <w:rFonts w:ascii="Times New Roman" w:hAnsi="Times New Roman" w:cs="Times New Roman"/>
          <w:b/>
          <w:bCs/>
          <w:sz w:val="24"/>
          <w:lang w:val="ru-RU"/>
        </w:rPr>
        <w:t>Укоевой Октябриной Ринчиновной</w:t>
      </w:r>
    </w:p>
    <w:p w:rsidR="00362705" w:rsidRDefault="00362705" w:rsidP="00362705">
      <w:pPr>
        <w:tabs>
          <w:tab w:val="left" w:pos="5388"/>
        </w:tabs>
        <w:spacing w:after="0"/>
        <w:ind w:left="120"/>
        <w:rPr>
          <w:rFonts w:ascii="Times New Roman" w:hAnsi="Times New Roman" w:cs="Times New Roman"/>
          <w:b/>
          <w:bCs/>
          <w:sz w:val="24"/>
          <w:lang w:val="ru-RU"/>
        </w:rPr>
      </w:pPr>
      <w:r>
        <w:rPr>
          <w:rFonts w:ascii="Times New Roman" w:hAnsi="Times New Roman" w:cs="Times New Roman"/>
          <w:b/>
          <w:bCs/>
          <w:sz w:val="24"/>
          <w:lang w:val="ru-RU"/>
        </w:rPr>
        <w:t xml:space="preserve">                                         </w:t>
      </w:r>
      <w:r>
        <w:rPr>
          <w:rFonts w:ascii="Times New Roman" w:hAnsi="Times New Roman" w:cs="Times New Roman"/>
          <w:b/>
          <w:bCs/>
          <w:sz w:val="24"/>
          <w:lang w:val="ru-RU"/>
        </w:rPr>
        <w:tab/>
        <w:t>Бардаевой Еленой Владимировной</w:t>
      </w: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2E365E" w:rsidRPr="002F1DA3" w:rsidRDefault="002E365E">
      <w:pPr>
        <w:spacing w:after="0"/>
        <w:ind w:left="120"/>
        <w:jc w:val="center"/>
        <w:rPr>
          <w:lang w:val="ru-RU"/>
        </w:rPr>
      </w:pPr>
    </w:p>
    <w:p w:rsidR="00362705" w:rsidRPr="00362705" w:rsidRDefault="00793661" w:rsidP="002F1DA3">
      <w:pPr>
        <w:spacing w:after="0"/>
        <w:jc w:val="center"/>
        <w:rPr>
          <w:rFonts w:ascii="Times New Roman" w:hAnsi="Times New Roman"/>
          <w:b/>
          <w:color w:val="000000"/>
          <w:sz w:val="24"/>
          <w:lang w:val="ru-RU"/>
        </w:rPr>
      </w:pPr>
      <w:bookmarkStart w:id="4" w:name="6efb4b3f-b311-4243-8bdc-9c68fbe3f27d"/>
      <w:r w:rsidRPr="00362705">
        <w:rPr>
          <w:rFonts w:ascii="Times New Roman" w:hAnsi="Times New Roman"/>
          <w:b/>
          <w:color w:val="000000"/>
          <w:sz w:val="24"/>
          <w:lang w:val="ru-RU"/>
        </w:rPr>
        <w:t>Кяхта</w:t>
      </w:r>
      <w:bookmarkStart w:id="5" w:name="f1911595-c9b0-48c8-8fd6-d0b6f2c1f773"/>
      <w:bookmarkEnd w:id="4"/>
    </w:p>
    <w:p w:rsidR="002E365E" w:rsidRPr="00362705" w:rsidRDefault="00793661" w:rsidP="002F1DA3">
      <w:pPr>
        <w:spacing w:after="0"/>
        <w:jc w:val="center"/>
        <w:rPr>
          <w:sz w:val="20"/>
          <w:lang w:val="ru-RU"/>
        </w:rPr>
      </w:pPr>
      <w:r w:rsidRPr="00362705">
        <w:rPr>
          <w:rFonts w:ascii="Times New Roman" w:hAnsi="Times New Roman"/>
          <w:b/>
          <w:color w:val="000000"/>
          <w:sz w:val="24"/>
          <w:lang w:val="ru-RU"/>
        </w:rPr>
        <w:t>2024</w:t>
      </w:r>
      <w:bookmarkEnd w:id="5"/>
    </w:p>
    <w:p w:rsidR="002E365E" w:rsidRPr="002F1DA3" w:rsidRDefault="002E365E">
      <w:pPr>
        <w:rPr>
          <w:lang w:val="ru-RU"/>
        </w:rPr>
        <w:sectPr w:rsidR="002E365E" w:rsidRPr="002F1DA3">
          <w:pgSz w:w="11906" w:h="16383"/>
          <w:pgMar w:top="1134" w:right="850" w:bottom="1134" w:left="1701" w:header="720" w:footer="720" w:gutter="0"/>
          <w:cols w:space="720"/>
        </w:sectPr>
      </w:pPr>
    </w:p>
    <w:p w:rsidR="002E365E" w:rsidRPr="002F1DA3" w:rsidRDefault="00793661" w:rsidP="002F1DA3">
      <w:pPr>
        <w:spacing w:after="0" w:line="264" w:lineRule="auto"/>
        <w:ind w:left="120"/>
        <w:jc w:val="center"/>
        <w:rPr>
          <w:lang w:val="ru-RU"/>
        </w:rPr>
      </w:pPr>
      <w:bookmarkStart w:id="6" w:name="block-41617058"/>
      <w:bookmarkEnd w:id="0"/>
      <w:r w:rsidRPr="002F1DA3">
        <w:rPr>
          <w:rFonts w:ascii="Times New Roman" w:hAnsi="Times New Roman"/>
          <w:b/>
          <w:color w:val="000000"/>
          <w:sz w:val="28"/>
          <w:lang w:val="ru-RU"/>
        </w:rPr>
        <w:lastRenderedPageBreak/>
        <w:t>ПОЯСНИТЕЛЬНАЯ ЗАПИСКА</w:t>
      </w:r>
    </w:p>
    <w:p w:rsidR="002E365E" w:rsidRPr="002F1DA3" w:rsidRDefault="002E365E">
      <w:pPr>
        <w:spacing w:after="0" w:line="264" w:lineRule="auto"/>
        <w:ind w:left="120"/>
        <w:jc w:val="both"/>
        <w:rPr>
          <w:lang w:val="ru-RU"/>
        </w:rPr>
      </w:pP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F1DA3">
        <w:rPr>
          <w:rFonts w:ascii="Times New Roman" w:hAnsi="Times New Roman"/>
          <w:color w:val="333333"/>
          <w:sz w:val="28"/>
          <w:lang w:val="ru-RU"/>
        </w:rPr>
        <w:t xml:space="preserve"> – </w:t>
      </w:r>
      <w:r w:rsidRPr="002F1DA3">
        <w:rPr>
          <w:rFonts w:ascii="Times New Roman" w:hAnsi="Times New Roman"/>
          <w:color w:val="000000"/>
          <w:sz w:val="28"/>
          <w:lang w:val="ru-RU"/>
        </w:rPr>
        <w:t>меньше», «равно</w:t>
      </w:r>
      <w:r w:rsidRPr="002F1DA3">
        <w:rPr>
          <w:rFonts w:ascii="Times New Roman" w:hAnsi="Times New Roman"/>
          <w:color w:val="333333"/>
          <w:sz w:val="28"/>
          <w:lang w:val="ru-RU"/>
        </w:rPr>
        <w:t xml:space="preserve"> – </w:t>
      </w:r>
      <w:r w:rsidRPr="002F1DA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E365E" w:rsidRPr="002F1DA3" w:rsidRDefault="00793661">
      <w:pPr>
        <w:spacing w:after="0" w:line="264" w:lineRule="auto"/>
        <w:ind w:firstLine="600"/>
        <w:jc w:val="both"/>
        <w:rPr>
          <w:lang w:val="ru-RU"/>
        </w:rPr>
      </w:pPr>
      <w:bookmarkStart w:id="7" w:name="bc284a2b-8dc7-47b2-bec2-e0e566c832dd"/>
      <w:r w:rsidRPr="002F1DA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2E365E" w:rsidRPr="002F1DA3" w:rsidRDefault="002E365E">
      <w:pPr>
        <w:rPr>
          <w:lang w:val="ru-RU"/>
        </w:rPr>
        <w:sectPr w:rsidR="002E365E" w:rsidRPr="002F1DA3">
          <w:pgSz w:w="11906" w:h="16383"/>
          <w:pgMar w:top="1134" w:right="850" w:bottom="1134" w:left="1701" w:header="720" w:footer="720" w:gutter="0"/>
          <w:cols w:space="720"/>
        </w:sectPr>
      </w:pPr>
    </w:p>
    <w:p w:rsidR="002E365E" w:rsidRPr="002F1DA3" w:rsidRDefault="00793661" w:rsidP="002F1DA3">
      <w:pPr>
        <w:spacing w:after="0" w:line="264" w:lineRule="auto"/>
        <w:ind w:left="120"/>
        <w:jc w:val="center"/>
        <w:rPr>
          <w:lang w:val="ru-RU"/>
        </w:rPr>
      </w:pPr>
      <w:bookmarkStart w:id="8" w:name="block-41617051"/>
      <w:bookmarkEnd w:id="6"/>
      <w:r w:rsidRPr="002F1DA3">
        <w:rPr>
          <w:rFonts w:ascii="Times New Roman" w:hAnsi="Times New Roman"/>
          <w:b/>
          <w:color w:val="000000"/>
          <w:sz w:val="28"/>
          <w:lang w:val="ru-RU"/>
        </w:rPr>
        <w:lastRenderedPageBreak/>
        <w:t>СОДЕРЖАНИЕ ОБУЧЕНИЯ</w:t>
      </w:r>
    </w:p>
    <w:p w:rsidR="002E365E" w:rsidRPr="002F1DA3" w:rsidRDefault="002E365E">
      <w:pPr>
        <w:spacing w:after="0" w:line="264" w:lineRule="auto"/>
        <w:ind w:left="120"/>
        <w:jc w:val="both"/>
        <w:rPr>
          <w:lang w:val="ru-RU"/>
        </w:rPr>
      </w:pP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E365E" w:rsidRPr="002F1DA3" w:rsidRDefault="002E365E">
      <w:pPr>
        <w:spacing w:after="0" w:line="264" w:lineRule="auto"/>
        <w:ind w:left="120"/>
        <w:jc w:val="both"/>
        <w:rPr>
          <w:lang w:val="ru-RU"/>
        </w:rPr>
      </w:pP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4 КЛАСС</w:t>
      </w:r>
    </w:p>
    <w:p w:rsidR="002E365E" w:rsidRPr="002F1DA3" w:rsidRDefault="002E365E">
      <w:pPr>
        <w:spacing w:after="0" w:line="264" w:lineRule="auto"/>
        <w:ind w:left="120"/>
        <w:jc w:val="both"/>
        <w:rPr>
          <w:lang w:val="ru-RU"/>
        </w:rPr>
      </w:pP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Числа и величины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Величины: сравнение объектов по массе, длине, площади, вместимости.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Единицы массы (</w:t>
      </w:r>
      <w:r w:rsidRPr="002F1DA3">
        <w:rPr>
          <w:rFonts w:ascii="Times New Roman" w:hAnsi="Times New Roman"/>
          <w:color w:val="333333"/>
          <w:sz w:val="28"/>
          <w:lang w:val="ru-RU"/>
        </w:rPr>
        <w:t>центнер, тонна)</w:t>
      </w:r>
      <w:r w:rsidRPr="002F1DA3">
        <w:rPr>
          <w:rFonts w:ascii="Times New Roman" w:hAnsi="Times New Roman"/>
          <w:color w:val="000000"/>
          <w:sz w:val="28"/>
          <w:lang w:val="ru-RU"/>
        </w:rPr>
        <w:t>и соотношения между ними.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Единицы времени (сутки, неделя, месяц, год, век), соотношения между ними.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Доля величины времени, массы, длины.</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Арифметические действия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Умножение и деление величины на однозначное число.</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Текстовые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2F1DA3">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Пространственные отношения и геометрические фигуры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Наглядные представления о симметрии.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Периметр, площадь фигуры, составленной из двух – трёх прямоугольников (квадратов).</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Математическая информация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Алгоритмы решения изученных учебных и практических задач.</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обнаруживать модели изученных геометрических фигур в окружающем мире;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классифицировать объекты по 1–2 выбранным признакам;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представлять информацию в разных формах;</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извлекать и интерпретировать информацию, представленную в таблице, на диаграмме;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конструировать, читать числовое выражение;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описывать практическую ситуацию с использованием изученной терминологии;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составлять инструкцию, записывать рассуждение;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самостоятельно выполнять прикидку и оценку результата измерений;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исправлять, прогнозировать ошибки и трудности в решении учебной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 обучающегося будут сформированы следующие умения совместной деятельности: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E365E" w:rsidRPr="002F1DA3" w:rsidRDefault="002E365E">
      <w:pPr>
        <w:rPr>
          <w:lang w:val="ru-RU"/>
        </w:rPr>
        <w:sectPr w:rsidR="002E365E" w:rsidRPr="002F1DA3">
          <w:pgSz w:w="11906" w:h="16383"/>
          <w:pgMar w:top="1134" w:right="850" w:bottom="1134" w:left="1701" w:header="720" w:footer="720" w:gutter="0"/>
          <w:cols w:space="720"/>
        </w:sectPr>
      </w:pPr>
    </w:p>
    <w:p w:rsidR="002E365E" w:rsidRPr="002F1DA3" w:rsidRDefault="00793661" w:rsidP="002F1DA3">
      <w:pPr>
        <w:spacing w:after="0" w:line="264" w:lineRule="auto"/>
        <w:ind w:left="120"/>
        <w:rPr>
          <w:lang w:val="ru-RU"/>
        </w:rPr>
      </w:pPr>
      <w:bookmarkStart w:id="9" w:name="block-41617052"/>
      <w:bookmarkEnd w:id="8"/>
      <w:r w:rsidRPr="002F1DA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ЛИЧНОСТНЫЕ РЕЗУЛЬТАТЫ</w:t>
      </w:r>
    </w:p>
    <w:p w:rsidR="002E365E" w:rsidRPr="002F1DA3" w:rsidRDefault="002E365E">
      <w:pPr>
        <w:spacing w:after="0" w:line="264" w:lineRule="auto"/>
        <w:ind w:left="120"/>
        <w:jc w:val="both"/>
        <w:rPr>
          <w:lang w:val="ru-RU"/>
        </w:rPr>
      </w:pP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осваивать навыки организации безопасного поведения в информационной среде;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МЕТАПРЕДМЕТНЫЕ РЕЗУЛЬТАТЫ</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Познавательные универсальные учебные действия</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Базовые логические действия: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2F1DA3">
        <w:rPr>
          <w:rFonts w:ascii="Times New Roman" w:hAnsi="Times New Roman"/>
          <w:color w:val="333333"/>
          <w:sz w:val="28"/>
          <w:lang w:val="ru-RU"/>
        </w:rPr>
        <w:t xml:space="preserve"> – </w:t>
      </w:r>
      <w:r w:rsidRPr="002F1DA3">
        <w:rPr>
          <w:rFonts w:ascii="Times New Roman" w:hAnsi="Times New Roman"/>
          <w:color w:val="000000"/>
          <w:sz w:val="28"/>
          <w:lang w:val="ru-RU"/>
        </w:rPr>
        <w:t>следствие», «протяжённость»);</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Базовые исследовательские действия: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применять изученные методы познания (измерение, моделирование, перебор вариантов).</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Работа с информацией: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Коммуникативные универсальные учебные действия</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Общение: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конструировать утверждения, проверять их истинность;</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комментировать процесс вычисления, построения, решения;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объяснять полученный ответ с использованием изученной терминологии;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самостоятельно составлять тексты заданий, аналогичные типовым изученным.</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Регулятивные универсальные учебные действия</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Самоорганизация: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планировать действия по решению учебной задачи для получения результата;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Самоконтроль (рефлексия):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осуществлять контроль процесса и результата своей деятельности;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выбирать и при необходимости корректировать способы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оценивать рациональность своих действий, давать им качественную характеристику.</w:t>
      </w:r>
    </w:p>
    <w:p w:rsidR="002E365E" w:rsidRPr="002F1DA3" w:rsidRDefault="00793661">
      <w:pPr>
        <w:spacing w:after="0" w:line="264" w:lineRule="auto"/>
        <w:ind w:firstLine="600"/>
        <w:jc w:val="both"/>
        <w:rPr>
          <w:lang w:val="ru-RU"/>
        </w:rPr>
      </w:pPr>
      <w:r w:rsidRPr="002F1DA3">
        <w:rPr>
          <w:rFonts w:ascii="Times New Roman" w:hAnsi="Times New Roman"/>
          <w:b/>
          <w:color w:val="000000"/>
          <w:sz w:val="28"/>
          <w:lang w:val="ru-RU"/>
        </w:rPr>
        <w:t>Совместная деятельность:</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F1DA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b/>
          <w:color w:val="000000"/>
          <w:sz w:val="28"/>
          <w:lang w:val="ru-RU"/>
        </w:rPr>
        <w:t>ПРЕДМЕТНЫЕ РЕЗУЛЬТАТЫ</w:t>
      </w:r>
    </w:p>
    <w:p w:rsidR="002E365E" w:rsidRPr="002F1DA3" w:rsidRDefault="002E365E">
      <w:pPr>
        <w:spacing w:after="0" w:line="264" w:lineRule="auto"/>
        <w:ind w:left="120"/>
        <w:jc w:val="both"/>
        <w:rPr>
          <w:lang w:val="ru-RU"/>
        </w:rPr>
      </w:pPr>
    </w:p>
    <w:p w:rsidR="002E365E" w:rsidRPr="002F1DA3" w:rsidRDefault="002E365E">
      <w:pPr>
        <w:spacing w:after="0" w:line="264" w:lineRule="auto"/>
        <w:ind w:left="120"/>
        <w:jc w:val="both"/>
        <w:rPr>
          <w:lang w:val="ru-RU"/>
        </w:rPr>
      </w:pPr>
    </w:p>
    <w:p w:rsidR="002E365E" w:rsidRPr="002F1DA3" w:rsidRDefault="00793661">
      <w:pPr>
        <w:spacing w:after="0" w:line="264" w:lineRule="auto"/>
        <w:ind w:left="120"/>
        <w:jc w:val="both"/>
        <w:rPr>
          <w:lang w:val="ru-RU"/>
        </w:rPr>
      </w:pPr>
      <w:r w:rsidRPr="002F1DA3">
        <w:rPr>
          <w:rFonts w:ascii="Times New Roman" w:hAnsi="Times New Roman"/>
          <w:color w:val="000000"/>
          <w:sz w:val="28"/>
          <w:lang w:val="ru-RU"/>
        </w:rPr>
        <w:t>К концу обучения в</w:t>
      </w:r>
      <w:r w:rsidRPr="002F1DA3">
        <w:rPr>
          <w:rFonts w:ascii="Times New Roman" w:hAnsi="Times New Roman"/>
          <w:b/>
          <w:color w:val="000000"/>
          <w:sz w:val="28"/>
          <w:lang w:val="ru-RU"/>
        </w:rPr>
        <w:t xml:space="preserve"> 4 классе</w:t>
      </w:r>
      <w:r w:rsidRPr="002F1DA3">
        <w:rPr>
          <w:rFonts w:ascii="Times New Roman" w:hAnsi="Times New Roman"/>
          <w:color w:val="000000"/>
          <w:sz w:val="28"/>
          <w:lang w:val="ru-RU"/>
        </w:rPr>
        <w:t xml:space="preserve"> у обучающегося будут сформированы следующие умения: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читать, записывать, сравнивать, упорядочивать многозначные числа;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долю величины, величину по её доле;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находить неизвестный компонент арифметического действия;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заполнять данными предложенную таблицу, столбчатую диаграмму;</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составлять модель текстовой задачи, числовое выражение;</w:t>
      </w:r>
    </w:p>
    <w:p w:rsidR="002E365E" w:rsidRPr="002F1DA3" w:rsidRDefault="00793661">
      <w:pPr>
        <w:spacing w:after="0" w:line="264" w:lineRule="auto"/>
        <w:ind w:firstLine="600"/>
        <w:jc w:val="both"/>
        <w:rPr>
          <w:lang w:val="ru-RU"/>
        </w:rPr>
      </w:pPr>
      <w:r w:rsidRPr="002F1DA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E365E" w:rsidRPr="002F1DA3" w:rsidRDefault="002E365E">
      <w:pPr>
        <w:rPr>
          <w:lang w:val="ru-RU"/>
        </w:rPr>
        <w:sectPr w:rsidR="002E365E" w:rsidRPr="002F1DA3">
          <w:pgSz w:w="11906" w:h="16383"/>
          <w:pgMar w:top="1134" w:right="850" w:bottom="1134" w:left="1701" w:header="720" w:footer="720" w:gutter="0"/>
          <w:cols w:space="720"/>
        </w:sectPr>
      </w:pPr>
    </w:p>
    <w:p w:rsidR="002E365E" w:rsidRDefault="00793661" w:rsidP="002F1DA3">
      <w:pPr>
        <w:spacing w:after="0"/>
      </w:pPr>
      <w:bookmarkStart w:id="10" w:name="block-41617053"/>
      <w:bookmarkEnd w:id="9"/>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2E365E">
        <w:trPr>
          <w:trHeight w:val="144"/>
          <w:tblCellSpacing w:w="20" w:type="nil"/>
        </w:trPr>
        <w:tc>
          <w:tcPr>
            <w:tcW w:w="520" w:type="dxa"/>
            <w:vMerge w:val="restart"/>
            <w:tcMar>
              <w:top w:w="50" w:type="dxa"/>
              <w:left w:w="100" w:type="dxa"/>
            </w:tcMar>
            <w:vAlign w:val="center"/>
          </w:tcPr>
          <w:p w:rsidR="002E365E" w:rsidRDefault="00793661">
            <w:pPr>
              <w:spacing w:after="0"/>
              <w:ind w:left="135"/>
            </w:pPr>
            <w:r>
              <w:rPr>
                <w:rFonts w:ascii="Times New Roman" w:hAnsi="Times New Roman"/>
                <w:b/>
                <w:color w:val="000000"/>
                <w:sz w:val="24"/>
              </w:rPr>
              <w:t xml:space="preserve">№ п/п </w:t>
            </w:r>
          </w:p>
          <w:p w:rsidR="002E365E" w:rsidRDefault="002E365E">
            <w:pPr>
              <w:spacing w:after="0"/>
              <w:ind w:left="135"/>
            </w:pPr>
          </w:p>
        </w:tc>
        <w:tc>
          <w:tcPr>
            <w:tcW w:w="2640" w:type="dxa"/>
            <w:vMerge w:val="restart"/>
            <w:tcMar>
              <w:top w:w="50" w:type="dxa"/>
              <w:left w:w="100" w:type="dxa"/>
            </w:tcMar>
            <w:vAlign w:val="center"/>
          </w:tcPr>
          <w:p w:rsidR="002E365E" w:rsidRDefault="00793661" w:rsidP="002F1DA3">
            <w:pPr>
              <w:spacing w:after="0"/>
              <w:ind w:left="135"/>
              <w:jc w:val="center"/>
            </w:pPr>
            <w:r>
              <w:rPr>
                <w:rFonts w:ascii="Times New Roman" w:hAnsi="Times New Roman"/>
                <w:b/>
                <w:color w:val="000000"/>
                <w:sz w:val="24"/>
              </w:rPr>
              <w:t>Наименованиеразделов и темпрограммы</w:t>
            </w:r>
          </w:p>
          <w:p w:rsidR="002E365E" w:rsidRDefault="002E365E" w:rsidP="002F1DA3">
            <w:pPr>
              <w:spacing w:after="0"/>
              <w:ind w:left="135"/>
              <w:jc w:val="center"/>
            </w:pPr>
          </w:p>
        </w:tc>
        <w:tc>
          <w:tcPr>
            <w:tcW w:w="0" w:type="auto"/>
            <w:gridSpan w:val="3"/>
            <w:tcMar>
              <w:top w:w="50" w:type="dxa"/>
              <w:left w:w="100" w:type="dxa"/>
            </w:tcMar>
            <w:vAlign w:val="center"/>
          </w:tcPr>
          <w:p w:rsidR="002E365E" w:rsidRDefault="00793661" w:rsidP="002F1DA3">
            <w:pPr>
              <w:spacing w:after="0"/>
              <w:jc w:val="center"/>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2E365E" w:rsidRDefault="00793661" w:rsidP="002F1DA3">
            <w:pPr>
              <w:spacing w:after="0"/>
              <w:ind w:left="135"/>
              <w:jc w:val="center"/>
            </w:pPr>
            <w:r>
              <w:rPr>
                <w:rFonts w:ascii="Times New Roman" w:hAnsi="Times New Roman"/>
                <w:b/>
                <w:color w:val="000000"/>
                <w:sz w:val="24"/>
              </w:rPr>
              <w:t>Электронные (цифровые) образовательныересурсы</w:t>
            </w:r>
          </w:p>
          <w:p w:rsidR="002E365E" w:rsidRDefault="002E365E" w:rsidP="002F1DA3">
            <w:pPr>
              <w:spacing w:after="0"/>
              <w:ind w:left="135"/>
              <w:jc w:val="center"/>
            </w:pPr>
          </w:p>
        </w:tc>
      </w:tr>
      <w:tr w:rsidR="002E365E">
        <w:trPr>
          <w:trHeight w:val="144"/>
          <w:tblCellSpacing w:w="20" w:type="nil"/>
        </w:trPr>
        <w:tc>
          <w:tcPr>
            <w:tcW w:w="0" w:type="auto"/>
            <w:vMerge/>
            <w:tcBorders>
              <w:top w:val="nil"/>
            </w:tcBorders>
            <w:tcMar>
              <w:top w:w="50" w:type="dxa"/>
              <w:left w:w="100" w:type="dxa"/>
            </w:tcMar>
          </w:tcPr>
          <w:p w:rsidR="002E365E" w:rsidRDefault="002E365E"/>
        </w:tc>
        <w:tc>
          <w:tcPr>
            <w:tcW w:w="0" w:type="auto"/>
            <w:vMerge/>
            <w:tcBorders>
              <w:top w:val="nil"/>
            </w:tcBorders>
            <w:tcMar>
              <w:top w:w="50" w:type="dxa"/>
              <w:left w:w="100" w:type="dxa"/>
            </w:tcMar>
          </w:tcPr>
          <w:p w:rsidR="002E365E" w:rsidRDefault="002E365E"/>
        </w:tc>
        <w:tc>
          <w:tcPr>
            <w:tcW w:w="1011" w:type="dxa"/>
            <w:tcMar>
              <w:top w:w="50" w:type="dxa"/>
              <w:left w:w="100" w:type="dxa"/>
            </w:tcMar>
            <w:vAlign w:val="center"/>
          </w:tcPr>
          <w:p w:rsidR="002E365E" w:rsidRDefault="00793661">
            <w:pPr>
              <w:spacing w:after="0"/>
              <w:ind w:left="135"/>
            </w:pPr>
            <w:r>
              <w:rPr>
                <w:rFonts w:ascii="Times New Roman" w:hAnsi="Times New Roman"/>
                <w:b/>
                <w:color w:val="000000"/>
                <w:sz w:val="24"/>
              </w:rPr>
              <w:t>Всего</w:t>
            </w:r>
          </w:p>
          <w:p w:rsidR="002E365E" w:rsidRDefault="002E365E">
            <w:pPr>
              <w:spacing w:after="0"/>
              <w:ind w:left="135"/>
            </w:pPr>
          </w:p>
        </w:tc>
        <w:tc>
          <w:tcPr>
            <w:tcW w:w="1738" w:type="dxa"/>
            <w:tcMar>
              <w:top w:w="50" w:type="dxa"/>
              <w:left w:w="100" w:type="dxa"/>
            </w:tcMar>
            <w:vAlign w:val="center"/>
          </w:tcPr>
          <w:p w:rsidR="002E365E" w:rsidRDefault="00793661">
            <w:pPr>
              <w:spacing w:after="0"/>
              <w:ind w:left="135"/>
            </w:pPr>
            <w:r>
              <w:rPr>
                <w:rFonts w:ascii="Times New Roman" w:hAnsi="Times New Roman"/>
                <w:b/>
                <w:color w:val="000000"/>
                <w:sz w:val="24"/>
              </w:rPr>
              <w:t>Контрольныеработы</w:t>
            </w:r>
          </w:p>
          <w:p w:rsidR="002E365E" w:rsidRDefault="002E365E">
            <w:pPr>
              <w:spacing w:after="0"/>
              <w:ind w:left="135"/>
            </w:pPr>
          </w:p>
        </w:tc>
        <w:tc>
          <w:tcPr>
            <w:tcW w:w="1823" w:type="dxa"/>
            <w:tcMar>
              <w:top w:w="50" w:type="dxa"/>
              <w:left w:w="100" w:type="dxa"/>
            </w:tcMar>
            <w:vAlign w:val="center"/>
          </w:tcPr>
          <w:p w:rsidR="002E365E" w:rsidRDefault="00793661">
            <w:pPr>
              <w:spacing w:after="0"/>
              <w:ind w:left="135"/>
            </w:pPr>
            <w:r>
              <w:rPr>
                <w:rFonts w:ascii="Times New Roman" w:hAnsi="Times New Roman"/>
                <w:b/>
                <w:color w:val="000000"/>
                <w:sz w:val="24"/>
              </w:rPr>
              <w:t>Практическиеработы</w:t>
            </w:r>
          </w:p>
          <w:p w:rsidR="002E365E" w:rsidRDefault="002E365E">
            <w:pPr>
              <w:spacing w:after="0"/>
              <w:ind w:left="135"/>
            </w:pPr>
          </w:p>
        </w:tc>
        <w:tc>
          <w:tcPr>
            <w:tcW w:w="0" w:type="auto"/>
            <w:vMerge/>
            <w:tcBorders>
              <w:top w:val="nil"/>
            </w:tcBorders>
            <w:tcMar>
              <w:top w:w="50" w:type="dxa"/>
              <w:left w:w="100" w:type="dxa"/>
            </w:tcMar>
          </w:tcPr>
          <w:p w:rsidR="002E365E" w:rsidRDefault="002E365E"/>
        </w:tc>
      </w:tr>
      <w:tr w:rsidR="002E365E">
        <w:trPr>
          <w:trHeight w:val="144"/>
          <w:tblCellSpacing w:w="20" w:type="nil"/>
        </w:trPr>
        <w:tc>
          <w:tcPr>
            <w:tcW w:w="0" w:type="auto"/>
            <w:gridSpan w:val="6"/>
            <w:tcMar>
              <w:top w:w="50" w:type="dxa"/>
              <w:left w:w="100" w:type="dxa"/>
            </w:tcMar>
            <w:vAlign w:val="center"/>
          </w:tcPr>
          <w:p w:rsidR="002E365E" w:rsidRDefault="00793661">
            <w:pPr>
              <w:spacing w:after="0"/>
              <w:ind w:left="135"/>
            </w:pPr>
            <w:r>
              <w:rPr>
                <w:rFonts w:ascii="Times New Roman" w:hAnsi="Times New Roman"/>
                <w:b/>
                <w:color w:val="000000"/>
                <w:sz w:val="24"/>
              </w:rPr>
              <w:t>Раздел 1.Числа и величины</w:t>
            </w:r>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1.1</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1.2</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E365E" w:rsidRDefault="002E365E"/>
        </w:tc>
      </w:tr>
      <w:tr w:rsidR="002E365E">
        <w:trPr>
          <w:trHeight w:val="144"/>
          <w:tblCellSpacing w:w="20" w:type="nil"/>
        </w:trPr>
        <w:tc>
          <w:tcPr>
            <w:tcW w:w="0" w:type="auto"/>
            <w:gridSpan w:val="6"/>
            <w:tcMar>
              <w:top w:w="50" w:type="dxa"/>
              <w:left w:w="100" w:type="dxa"/>
            </w:tcMar>
            <w:vAlign w:val="center"/>
          </w:tcPr>
          <w:p w:rsidR="002E365E" w:rsidRDefault="00793661">
            <w:pPr>
              <w:spacing w:after="0"/>
              <w:ind w:left="135"/>
            </w:pPr>
            <w:r>
              <w:rPr>
                <w:rFonts w:ascii="Times New Roman" w:hAnsi="Times New Roman"/>
                <w:b/>
                <w:color w:val="000000"/>
                <w:sz w:val="24"/>
              </w:rPr>
              <w:t>Раздел 2.Арифметическиедействия</w:t>
            </w:r>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2.1</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2.2</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Числовыевыражения</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E365E" w:rsidRDefault="002E365E"/>
        </w:tc>
      </w:tr>
      <w:tr w:rsidR="002E365E">
        <w:trPr>
          <w:trHeight w:val="144"/>
          <w:tblCellSpacing w:w="20" w:type="nil"/>
        </w:trPr>
        <w:tc>
          <w:tcPr>
            <w:tcW w:w="0" w:type="auto"/>
            <w:gridSpan w:val="6"/>
            <w:tcMar>
              <w:top w:w="50" w:type="dxa"/>
              <w:left w:w="100" w:type="dxa"/>
            </w:tcMar>
            <w:vAlign w:val="center"/>
          </w:tcPr>
          <w:p w:rsidR="002E365E" w:rsidRDefault="00793661">
            <w:pPr>
              <w:spacing w:after="0"/>
              <w:ind w:left="135"/>
            </w:pPr>
            <w:r>
              <w:rPr>
                <w:rFonts w:ascii="Times New Roman" w:hAnsi="Times New Roman"/>
                <w:b/>
                <w:color w:val="000000"/>
                <w:sz w:val="24"/>
              </w:rPr>
              <w:t>Раздел 3.Текстовыезадачи</w:t>
            </w:r>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3.1</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Решениетекстовыхзадач</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65E" w:rsidRDefault="002E365E"/>
        </w:tc>
      </w:tr>
      <w:tr w:rsidR="002E365E" w:rsidRPr="009B7539">
        <w:trPr>
          <w:trHeight w:val="144"/>
          <w:tblCellSpacing w:w="20" w:type="nil"/>
        </w:trPr>
        <w:tc>
          <w:tcPr>
            <w:tcW w:w="0" w:type="auto"/>
            <w:gridSpan w:val="6"/>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b/>
                <w:color w:val="000000"/>
                <w:sz w:val="24"/>
                <w:lang w:val="ru-RU"/>
              </w:rPr>
              <w:t>Раздел 4.Пространственные отношения и геометрические фигуры</w:t>
            </w:r>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4.1</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Геометрическиефигуры</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4.2</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Геометрическиевеличины</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E365E" w:rsidRDefault="002E365E"/>
        </w:tc>
      </w:tr>
      <w:tr w:rsidR="002E365E">
        <w:trPr>
          <w:trHeight w:val="144"/>
          <w:tblCellSpacing w:w="20" w:type="nil"/>
        </w:trPr>
        <w:tc>
          <w:tcPr>
            <w:tcW w:w="0" w:type="auto"/>
            <w:gridSpan w:val="6"/>
            <w:tcMar>
              <w:top w:w="50" w:type="dxa"/>
              <w:left w:w="100" w:type="dxa"/>
            </w:tcMar>
            <w:vAlign w:val="center"/>
          </w:tcPr>
          <w:p w:rsidR="002E365E" w:rsidRDefault="00793661">
            <w:pPr>
              <w:spacing w:after="0"/>
              <w:ind w:left="135"/>
            </w:pPr>
            <w:r>
              <w:rPr>
                <w:rFonts w:ascii="Times New Roman" w:hAnsi="Times New Roman"/>
                <w:b/>
                <w:color w:val="000000"/>
                <w:sz w:val="24"/>
              </w:rPr>
              <w:t>Раздел 5.Математическаяинформация</w:t>
            </w:r>
          </w:p>
        </w:tc>
      </w:tr>
      <w:tr w:rsidR="002E365E" w:rsidRPr="009B7539">
        <w:trPr>
          <w:trHeight w:val="144"/>
          <w:tblCellSpacing w:w="20" w:type="nil"/>
        </w:trPr>
        <w:tc>
          <w:tcPr>
            <w:tcW w:w="520" w:type="dxa"/>
            <w:tcMar>
              <w:top w:w="50" w:type="dxa"/>
              <w:left w:w="100" w:type="dxa"/>
            </w:tcMar>
            <w:vAlign w:val="center"/>
          </w:tcPr>
          <w:p w:rsidR="002E365E" w:rsidRDefault="00793661">
            <w:pPr>
              <w:spacing w:after="0"/>
            </w:pPr>
            <w:r>
              <w:rPr>
                <w:rFonts w:ascii="Times New Roman" w:hAnsi="Times New Roman"/>
                <w:color w:val="000000"/>
                <w:sz w:val="24"/>
              </w:rPr>
              <w:t>5.1</w:t>
            </w:r>
          </w:p>
        </w:tc>
        <w:tc>
          <w:tcPr>
            <w:tcW w:w="2640" w:type="dxa"/>
            <w:tcMar>
              <w:top w:w="50" w:type="dxa"/>
              <w:left w:w="100" w:type="dxa"/>
            </w:tcMar>
            <w:vAlign w:val="center"/>
          </w:tcPr>
          <w:p w:rsidR="002E365E" w:rsidRDefault="00793661">
            <w:pPr>
              <w:spacing w:after="0"/>
              <w:ind w:left="135"/>
            </w:pPr>
            <w:r>
              <w:rPr>
                <w:rFonts w:ascii="Times New Roman" w:hAnsi="Times New Roman"/>
                <w:color w:val="000000"/>
                <w:sz w:val="24"/>
              </w:rPr>
              <w:t>Математическаяинформация</w:t>
            </w:r>
          </w:p>
        </w:tc>
        <w:tc>
          <w:tcPr>
            <w:tcW w:w="10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E365E" w:rsidRDefault="002E365E"/>
        </w:tc>
      </w:tr>
      <w:tr w:rsidR="002E365E" w:rsidRPr="009B7539">
        <w:trPr>
          <w:trHeight w:val="144"/>
          <w:tblCellSpacing w:w="20" w:type="nil"/>
        </w:trPr>
        <w:tc>
          <w:tcPr>
            <w:tcW w:w="0" w:type="auto"/>
            <w:gridSpan w:val="2"/>
            <w:tcMar>
              <w:top w:w="50" w:type="dxa"/>
              <w:left w:w="100" w:type="dxa"/>
            </w:tcMar>
            <w:vAlign w:val="center"/>
          </w:tcPr>
          <w:p w:rsidR="002E365E" w:rsidRDefault="00793661">
            <w:pPr>
              <w:spacing w:after="0"/>
              <w:ind w:left="135"/>
            </w:pPr>
            <w:r>
              <w:rPr>
                <w:rFonts w:ascii="Times New Roman" w:hAnsi="Times New Roman"/>
                <w:color w:val="000000"/>
                <w:sz w:val="24"/>
              </w:rPr>
              <w:t>Повторениепройденногоматериала</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E365E" w:rsidRDefault="002E365E">
            <w:pPr>
              <w:spacing w:after="0"/>
              <w:ind w:left="135"/>
              <w:jc w:val="center"/>
            </w:pPr>
          </w:p>
        </w:tc>
        <w:tc>
          <w:tcPr>
            <w:tcW w:w="1823"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rsidRPr="009B7539">
        <w:trPr>
          <w:trHeight w:val="144"/>
          <w:tblCellSpacing w:w="20" w:type="nil"/>
        </w:trPr>
        <w:tc>
          <w:tcPr>
            <w:tcW w:w="0" w:type="auto"/>
            <w:gridSpan w:val="2"/>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5E" w:rsidRDefault="002E365E">
            <w:pPr>
              <w:spacing w:after="0"/>
              <w:ind w:left="135"/>
              <w:jc w:val="center"/>
            </w:pPr>
          </w:p>
        </w:tc>
        <w:tc>
          <w:tcPr>
            <w:tcW w:w="2741"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/7</w:t>
              </w:r>
              <w:r>
                <w:rPr>
                  <w:rFonts w:ascii="Times New Roman" w:hAnsi="Times New Roman"/>
                  <w:color w:val="0000FF"/>
                  <w:u w:val="single"/>
                </w:rPr>
                <w:t>f</w:t>
              </w:r>
              <w:r w:rsidRPr="002F1DA3">
                <w:rPr>
                  <w:rFonts w:ascii="Times New Roman" w:hAnsi="Times New Roman"/>
                  <w:color w:val="0000FF"/>
                  <w:u w:val="single"/>
                  <w:lang w:val="ru-RU"/>
                </w:rPr>
                <w:t>411</w:t>
              </w:r>
              <w:r>
                <w:rPr>
                  <w:rFonts w:ascii="Times New Roman" w:hAnsi="Times New Roman"/>
                  <w:color w:val="0000FF"/>
                  <w:u w:val="single"/>
                </w:rPr>
                <w:t>f</w:t>
              </w:r>
              <w:r w:rsidRPr="002F1DA3">
                <w:rPr>
                  <w:rFonts w:ascii="Times New Roman" w:hAnsi="Times New Roman"/>
                  <w:color w:val="0000FF"/>
                  <w:u w:val="single"/>
                  <w:lang w:val="ru-RU"/>
                </w:rPr>
                <w:t>36</w:t>
              </w:r>
            </w:hyperlink>
          </w:p>
        </w:tc>
      </w:tr>
      <w:tr w:rsidR="002E365E">
        <w:trPr>
          <w:trHeight w:val="144"/>
          <w:tblCellSpacing w:w="20" w:type="nil"/>
        </w:trPr>
        <w:tc>
          <w:tcPr>
            <w:tcW w:w="0" w:type="auto"/>
            <w:gridSpan w:val="2"/>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E365E" w:rsidRDefault="002E365E"/>
        </w:tc>
      </w:tr>
    </w:tbl>
    <w:p w:rsidR="002E365E" w:rsidRDefault="002E365E">
      <w:pPr>
        <w:sectPr w:rsidR="002E365E">
          <w:pgSz w:w="16383" w:h="11906" w:orient="landscape"/>
          <w:pgMar w:top="1134" w:right="850" w:bottom="1134" w:left="1701" w:header="720" w:footer="720" w:gutter="0"/>
          <w:cols w:space="720"/>
        </w:sectPr>
      </w:pPr>
    </w:p>
    <w:p w:rsidR="002E365E" w:rsidRDefault="00793661">
      <w:pPr>
        <w:spacing w:after="0"/>
        <w:ind w:left="120"/>
      </w:pPr>
      <w:bookmarkStart w:id="11" w:name="block-41617054"/>
      <w:bookmarkEnd w:id="10"/>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373"/>
        <w:gridCol w:w="629"/>
        <w:gridCol w:w="1906"/>
        <w:gridCol w:w="1954"/>
        <w:gridCol w:w="1369"/>
        <w:gridCol w:w="4057"/>
      </w:tblGrid>
      <w:tr w:rsidR="00A9016D" w:rsidTr="00A9016D">
        <w:trPr>
          <w:trHeight w:val="144"/>
          <w:tblCellSpacing w:w="20" w:type="nil"/>
        </w:trPr>
        <w:tc>
          <w:tcPr>
            <w:tcW w:w="1186" w:type="dxa"/>
            <w:vMerge w:val="restart"/>
            <w:tcMar>
              <w:top w:w="50" w:type="dxa"/>
              <w:left w:w="100" w:type="dxa"/>
            </w:tcMar>
            <w:vAlign w:val="center"/>
          </w:tcPr>
          <w:p w:rsidR="002E365E" w:rsidRDefault="00793661">
            <w:pPr>
              <w:spacing w:after="0"/>
              <w:ind w:left="135"/>
            </w:pPr>
            <w:r>
              <w:rPr>
                <w:rFonts w:ascii="Times New Roman" w:hAnsi="Times New Roman"/>
                <w:b/>
                <w:color w:val="000000"/>
                <w:sz w:val="24"/>
              </w:rPr>
              <w:t xml:space="preserve">№ п/п </w:t>
            </w:r>
          </w:p>
          <w:p w:rsidR="002E365E" w:rsidRDefault="002E365E">
            <w:pPr>
              <w:spacing w:after="0"/>
              <w:ind w:left="135"/>
            </w:pPr>
          </w:p>
        </w:tc>
        <w:tc>
          <w:tcPr>
            <w:tcW w:w="2671" w:type="dxa"/>
            <w:vMerge w:val="restart"/>
            <w:tcMar>
              <w:top w:w="50" w:type="dxa"/>
              <w:left w:w="100" w:type="dxa"/>
            </w:tcMar>
            <w:vAlign w:val="center"/>
          </w:tcPr>
          <w:p w:rsidR="002E365E" w:rsidRDefault="00793661" w:rsidP="002F1DA3">
            <w:pPr>
              <w:spacing w:after="0"/>
              <w:ind w:left="135"/>
              <w:jc w:val="center"/>
            </w:pPr>
            <w:r>
              <w:rPr>
                <w:rFonts w:ascii="Times New Roman" w:hAnsi="Times New Roman"/>
                <w:b/>
                <w:color w:val="000000"/>
                <w:sz w:val="24"/>
              </w:rPr>
              <w:t>Темаурока</w:t>
            </w:r>
          </w:p>
          <w:p w:rsidR="002E365E" w:rsidRDefault="002E365E" w:rsidP="002F1DA3">
            <w:pPr>
              <w:spacing w:after="0"/>
              <w:ind w:left="135"/>
              <w:jc w:val="center"/>
            </w:pPr>
          </w:p>
        </w:tc>
        <w:tc>
          <w:tcPr>
            <w:tcW w:w="4562" w:type="dxa"/>
            <w:gridSpan w:val="3"/>
            <w:tcMar>
              <w:top w:w="50" w:type="dxa"/>
              <w:left w:w="100" w:type="dxa"/>
            </w:tcMar>
            <w:vAlign w:val="center"/>
          </w:tcPr>
          <w:p w:rsidR="002E365E" w:rsidRDefault="00793661" w:rsidP="002F1DA3">
            <w:pPr>
              <w:spacing w:after="0"/>
              <w:jc w:val="center"/>
            </w:pPr>
            <w:r>
              <w:rPr>
                <w:rFonts w:ascii="Times New Roman" w:hAnsi="Times New Roman"/>
                <w:b/>
                <w:color w:val="000000"/>
                <w:sz w:val="24"/>
              </w:rPr>
              <w:t>Количествочасов</w:t>
            </w:r>
          </w:p>
        </w:tc>
        <w:tc>
          <w:tcPr>
            <w:tcW w:w="1347" w:type="dxa"/>
            <w:vMerge w:val="restart"/>
            <w:tcMar>
              <w:top w:w="50" w:type="dxa"/>
              <w:left w:w="100" w:type="dxa"/>
            </w:tcMar>
            <w:vAlign w:val="center"/>
          </w:tcPr>
          <w:p w:rsidR="002E365E" w:rsidRDefault="00793661">
            <w:pPr>
              <w:spacing w:after="0"/>
              <w:ind w:left="135"/>
            </w:pPr>
            <w:r>
              <w:rPr>
                <w:rFonts w:ascii="Times New Roman" w:hAnsi="Times New Roman"/>
                <w:b/>
                <w:color w:val="000000"/>
                <w:sz w:val="24"/>
              </w:rPr>
              <w:t>Датаизучения</w:t>
            </w:r>
          </w:p>
          <w:p w:rsidR="002E365E" w:rsidRDefault="002E365E">
            <w:pPr>
              <w:spacing w:after="0"/>
              <w:ind w:left="135"/>
            </w:pPr>
          </w:p>
        </w:tc>
        <w:tc>
          <w:tcPr>
            <w:tcW w:w="4274" w:type="dxa"/>
            <w:vMerge w:val="restart"/>
            <w:tcMar>
              <w:top w:w="50" w:type="dxa"/>
              <w:left w:w="100" w:type="dxa"/>
            </w:tcMar>
            <w:vAlign w:val="center"/>
          </w:tcPr>
          <w:p w:rsidR="002E365E" w:rsidRDefault="00793661">
            <w:pPr>
              <w:spacing w:after="0"/>
              <w:ind w:left="135"/>
            </w:pPr>
            <w:r>
              <w:rPr>
                <w:rFonts w:ascii="Times New Roman" w:hAnsi="Times New Roman"/>
                <w:b/>
                <w:color w:val="000000"/>
                <w:sz w:val="24"/>
              </w:rPr>
              <w:t>Электронныецифровыеобразовательныересурсы</w:t>
            </w:r>
          </w:p>
          <w:p w:rsidR="002E365E" w:rsidRDefault="002E365E">
            <w:pPr>
              <w:spacing w:after="0"/>
              <w:ind w:left="135"/>
            </w:pPr>
          </w:p>
        </w:tc>
      </w:tr>
      <w:tr w:rsidR="002E365E" w:rsidTr="005107B6">
        <w:trPr>
          <w:trHeight w:val="144"/>
          <w:tblCellSpacing w:w="20" w:type="nil"/>
        </w:trPr>
        <w:tc>
          <w:tcPr>
            <w:tcW w:w="0" w:type="auto"/>
            <w:vMerge/>
            <w:tcBorders>
              <w:top w:val="nil"/>
            </w:tcBorders>
            <w:tcMar>
              <w:top w:w="50" w:type="dxa"/>
              <w:left w:w="100" w:type="dxa"/>
            </w:tcMar>
          </w:tcPr>
          <w:p w:rsidR="002E365E" w:rsidRDefault="002E365E"/>
        </w:tc>
        <w:tc>
          <w:tcPr>
            <w:tcW w:w="0" w:type="auto"/>
            <w:vMerge/>
            <w:tcBorders>
              <w:top w:val="nil"/>
            </w:tcBorders>
            <w:tcMar>
              <w:top w:w="50" w:type="dxa"/>
              <w:left w:w="100" w:type="dxa"/>
            </w:tcMar>
          </w:tcPr>
          <w:p w:rsidR="002E365E" w:rsidRDefault="002E365E" w:rsidP="002F1DA3">
            <w:pPr>
              <w:jc w:val="center"/>
            </w:pPr>
          </w:p>
        </w:tc>
        <w:tc>
          <w:tcPr>
            <w:tcW w:w="811" w:type="dxa"/>
            <w:tcMar>
              <w:top w:w="50" w:type="dxa"/>
              <w:left w:w="100" w:type="dxa"/>
            </w:tcMar>
            <w:vAlign w:val="center"/>
          </w:tcPr>
          <w:p w:rsidR="002E365E" w:rsidRDefault="00793661" w:rsidP="002F1DA3">
            <w:pPr>
              <w:spacing w:after="0"/>
            </w:pPr>
            <w:r>
              <w:rPr>
                <w:rFonts w:ascii="Times New Roman" w:hAnsi="Times New Roman"/>
                <w:b/>
                <w:color w:val="000000"/>
                <w:sz w:val="24"/>
              </w:rPr>
              <w:t>Всего</w:t>
            </w:r>
          </w:p>
          <w:p w:rsidR="002E365E" w:rsidRDefault="002E365E" w:rsidP="002F1DA3">
            <w:pPr>
              <w:spacing w:after="0"/>
              <w:ind w:left="135"/>
              <w:jc w:val="center"/>
            </w:pPr>
          </w:p>
        </w:tc>
        <w:tc>
          <w:tcPr>
            <w:tcW w:w="1841" w:type="dxa"/>
            <w:tcMar>
              <w:top w:w="50" w:type="dxa"/>
              <w:left w:w="100" w:type="dxa"/>
            </w:tcMar>
            <w:vAlign w:val="center"/>
          </w:tcPr>
          <w:p w:rsidR="002E365E" w:rsidRDefault="00793661" w:rsidP="002F1DA3">
            <w:pPr>
              <w:spacing w:after="0"/>
              <w:ind w:left="135"/>
              <w:jc w:val="center"/>
            </w:pPr>
            <w:r>
              <w:rPr>
                <w:rFonts w:ascii="Times New Roman" w:hAnsi="Times New Roman"/>
                <w:b/>
                <w:color w:val="000000"/>
                <w:sz w:val="24"/>
              </w:rPr>
              <w:t>Контрольныеработы</w:t>
            </w:r>
          </w:p>
          <w:p w:rsidR="002E365E" w:rsidRDefault="002E365E" w:rsidP="002F1DA3">
            <w:pPr>
              <w:spacing w:after="0"/>
              <w:ind w:left="135"/>
              <w:jc w:val="center"/>
            </w:pPr>
          </w:p>
        </w:tc>
        <w:tc>
          <w:tcPr>
            <w:tcW w:w="1910" w:type="dxa"/>
            <w:tcMar>
              <w:top w:w="50" w:type="dxa"/>
              <w:left w:w="100" w:type="dxa"/>
            </w:tcMar>
            <w:vAlign w:val="center"/>
          </w:tcPr>
          <w:p w:rsidR="002E365E" w:rsidRDefault="00793661" w:rsidP="002F1DA3">
            <w:pPr>
              <w:spacing w:after="0"/>
              <w:ind w:left="135"/>
              <w:jc w:val="center"/>
            </w:pPr>
            <w:r>
              <w:rPr>
                <w:rFonts w:ascii="Times New Roman" w:hAnsi="Times New Roman"/>
                <w:b/>
                <w:color w:val="000000"/>
                <w:sz w:val="24"/>
              </w:rPr>
              <w:t>Практическиеработы</w:t>
            </w:r>
          </w:p>
          <w:p w:rsidR="002E365E" w:rsidRDefault="002E365E" w:rsidP="002F1DA3">
            <w:pPr>
              <w:spacing w:after="0"/>
              <w:ind w:left="135"/>
              <w:jc w:val="center"/>
            </w:pPr>
          </w:p>
        </w:tc>
        <w:tc>
          <w:tcPr>
            <w:tcW w:w="1347" w:type="dxa"/>
            <w:vMerge/>
            <w:tcBorders>
              <w:top w:val="nil"/>
            </w:tcBorders>
            <w:tcMar>
              <w:top w:w="50" w:type="dxa"/>
              <w:left w:w="100" w:type="dxa"/>
            </w:tcMar>
          </w:tcPr>
          <w:p w:rsidR="002E365E" w:rsidRDefault="002E365E"/>
        </w:tc>
        <w:tc>
          <w:tcPr>
            <w:tcW w:w="4274" w:type="dxa"/>
            <w:vMerge/>
            <w:tcBorders>
              <w:top w:val="nil"/>
            </w:tcBorders>
            <w:tcMar>
              <w:top w:w="50" w:type="dxa"/>
              <w:left w:w="100" w:type="dxa"/>
            </w:tcMar>
          </w:tcPr>
          <w:p w:rsidR="002E365E" w:rsidRDefault="002E365E"/>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1</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hAnsi="Times New Roman" w:cs="Times New Roman"/>
              </w:rPr>
              <w:t>Повторение. Нумерациячисел.</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2</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lang w:val="ru-RU"/>
              </w:rPr>
              <w:t xml:space="preserve">Порядок действий в числовых выражениях. </w:t>
            </w:r>
            <w:r w:rsidRPr="000C699F">
              <w:rPr>
                <w:rFonts w:ascii="Times New Roman" w:eastAsia="Calibri" w:hAnsi="Times New Roman" w:cs="Times New Roman"/>
              </w:rPr>
              <w:t>Сложение и вычитание.</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3</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rPr>
              <w:t>Нахождениесуммынесколькихслагаемых.</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4</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lang w:val="ru-RU"/>
              </w:rPr>
              <w:t>Алгоритм письменного вычитания трехзначных чисел.</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5</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lang w:val="ru-RU"/>
              </w:rPr>
              <w:t>Умножение трехзначного числа на однозначное.</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6</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rPr>
              <w:t>Свойстваумножения.</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Tr="00A9016D">
        <w:trPr>
          <w:trHeight w:val="144"/>
          <w:tblCellSpacing w:w="20" w:type="nil"/>
        </w:trPr>
        <w:tc>
          <w:tcPr>
            <w:tcW w:w="1186" w:type="dxa"/>
            <w:tcMar>
              <w:top w:w="50" w:type="dxa"/>
              <w:left w:w="100" w:type="dxa"/>
            </w:tcMar>
            <w:vAlign w:val="center"/>
          </w:tcPr>
          <w:p w:rsidR="000C699F" w:rsidRDefault="000C699F" w:rsidP="000C699F">
            <w:pPr>
              <w:spacing w:after="0"/>
            </w:pPr>
            <w:r>
              <w:rPr>
                <w:rFonts w:ascii="Times New Roman" w:hAnsi="Times New Roman"/>
                <w:color w:val="000000"/>
                <w:sz w:val="24"/>
              </w:rPr>
              <w:t>7</w:t>
            </w:r>
          </w:p>
        </w:tc>
        <w:tc>
          <w:tcPr>
            <w:tcW w:w="2671" w:type="dxa"/>
            <w:shd w:val="clear" w:color="auto" w:fill="auto"/>
            <w:tcMar>
              <w:top w:w="50" w:type="dxa"/>
              <w:left w:w="100" w:type="dxa"/>
            </w:tcMar>
          </w:tcPr>
          <w:p w:rsidR="000C699F" w:rsidRPr="000C699F" w:rsidRDefault="000C699F" w:rsidP="000C699F">
            <w:pPr>
              <w:spacing w:after="0"/>
              <w:ind w:left="135"/>
              <w:rPr>
                <w:rFonts w:ascii="Times New Roman" w:hAnsi="Times New Roman" w:cs="Times New Roman"/>
                <w:lang w:val="ru-RU"/>
              </w:rPr>
            </w:pPr>
            <w:r w:rsidRPr="000C699F">
              <w:rPr>
                <w:rFonts w:ascii="Times New Roman" w:eastAsia="Calibri" w:hAnsi="Times New Roman" w:cs="Times New Roman"/>
              </w:rPr>
              <w:t>Алгоритмписьменногоделения.</w:t>
            </w:r>
          </w:p>
        </w:tc>
        <w:tc>
          <w:tcPr>
            <w:tcW w:w="811" w:type="dxa"/>
            <w:tcMar>
              <w:top w:w="50" w:type="dxa"/>
              <w:left w:w="100" w:type="dxa"/>
            </w:tcMar>
            <w:vAlign w:val="center"/>
          </w:tcPr>
          <w:p w:rsidR="000C699F" w:rsidRDefault="000C699F" w:rsidP="000C699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C699F" w:rsidRDefault="000C699F" w:rsidP="000C699F">
            <w:pPr>
              <w:spacing w:after="0"/>
              <w:ind w:left="135"/>
              <w:jc w:val="center"/>
            </w:pPr>
          </w:p>
        </w:tc>
        <w:tc>
          <w:tcPr>
            <w:tcW w:w="1910" w:type="dxa"/>
            <w:tcMar>
              <w:top w:w="50" w:type="dxa"/>
              <w:left w:w="100" w:type="dxa"/>
            </w:tcMar>
            <w:vAlign w:val="center"/>
          </w:tcPr>
          <w:p w:rsidR="000C699F" w:rsidRDefault="000C699F" w:rsidP="000C699F">
            <w:pPr>
              <w:spacing w:after="0"/>
              <w:ind w:left="135"/>
              <w:jc w:val="center"/>
            </w:pPr>
          </w:p>
        </w:tc>
        <w:tc>
          <w:tcPr>
            <w:tcW w:w="1347" w:type="dxa"/>
            <w:tcMar>
              <w:top w:w="50" w:type="dxa"/>
              <w:left w:w="100" w:type="dxa"/>
            </w:tcMar>
            <w:vAlign w:val="center"/>
          </w:tcPr>
          <w:p w:rsidR="000C699F" w:rsidRDefault="000C699F" w:rsidP="000C699F">
            <w:pPr>
              <w:spacing w:after="0"/>
              <w:ind w:left="135"/>
            </w:pPr>
          </w:p>
        </w:tc>
        <w:tc>
          <w:tcPr>
            <w:tcW w:w="4274" w:type="dxa"/>
            <w:tcMar>
              <w:top w:w="50" w:type="dxa"/>
              <w:left w:w="100" w:type="dxa"/>
            </w:tcMar>
            <w:vAlign w:val="center"/>
          </w:tcPr>
          <w:p w:rsidR="000C699F" w:rsidRDefault="000C699F" w:rsidP="000C699F">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2E365E" w:rsidRPr="000C699F" w:rsidRDefault="00793661">
            <w:pPr>
              <w:spacing w:after="0"/>
              <w:rPr>
                <w:lang w:val="ru-RU"/>
              </w:rPr>
            </w:pPr>
            <w:r>
              <w:rPr>
                <w:rFonts w:ascii="Times New Roman" w:hAnsi="Times New Roman"/>
                <w:color w:val="000000"/>
                <w:sz w:val="24"/>
              </w:rPr>
              <w:t>8</w:t>
            </w:r>
            <w:r w:rsidR="000C699F">
              <w:rPr>
                <w:rFonts w:ascii="Times New Roman" w:hAnsi="Times New Roman"/>
                <w:color w:val="000000"/>
                <w:sz w:val="24"/>
                <w:lang w:val="ru-RU"/>
              </w:rPr>
              <w:t>-10</w:t>
            </w:r>
          </w:p>
        </w:tc>
        <w:tc>
          <w:tcPr>
            <w:tcW w:w="2671" w:type="dxa"/>
            <w:tcMar>
              <w:top w:w="50" w:type="dxa"/>
              <w:left w:w="100" w:type="dxa"/>
            </w:tcMar>
            <w:vAlign w:val="center"/>
          </w:tcPr>
          <w:p w:rsidR="002E365E" w:rsidRPr="000C699F" w:rsidRDefault="000C699F">
            <w:pPr>
              <w:spacing w:after="0"/>
              <w:ind w:left="135"/>
              <w:rPr>
                <w:rFonts w:ascii="Times New Roman" w:hAnsi="Times New Roman" w:cs="Times New Roman"/>
                <w:lang w:val="ru-RU"/>
              </w:rPr>
            </w:pPr>
            <w:r>
              <w:rPr>
                <w:rFonts w:ascii="Times New Roman" w:hAnsi="Times New Roman" w:cs="Times New Roman"/>
                <w:lang w:val="ru-RU"/>
              </w:rPr>
              <w:t>Приемы письменного деления</w:t>
            </w:r>
          </w:p>
        </w:tc>
        <w:tc>
          <w:tcPr>
            <w:tcW w:w="811" w:type="dxa"/>
            <w:tcMar>
              <w:top w:w="50" w:type="dxa"/>
              <w:left w:w="100" w:type="dxa"/>
            </w:tcMar>
            <w:vAlign w:val="center"/>
          </w:tcPr>
          <w:p w:rsidR="002E365E" w:rsidRPr="000C699F" w:rsidRDefault="000C699F">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2E365E" w:rsidRPr="000C699F" w:rsidRDefault="002E365E">
            <w:pPr>
              <w:spacing w:after="0"/>
              <w:ind w:left="135"/>
              <w:jc w:val="center"/>
              <w:rPr>
                <w:lang w:val="ru-RU"/>
              </w:rPr>
            </w:pPr>
          </w:p>
        </w:tc>
        <w:tc>
          <w:tcPr>
            <w:tcW w:w="1910" w:type="dxa"/>
            <w:tcMar>
              <w:top w:w="50" w:type="dxa"/>
              <w:left w:w="100" w:type="dxa"/>
            </w:tcMar>
            <w:vAlign w:val="center"/>
          </w:tcPr>
          <w:p w:rsidR="002E365E" w:rsidRDefault="002E365E">
            <w:pPr>
              <w:spacing w:after="0"/>
              <w:ind w:left="135"/>
              <w:jc w:val="center"/>
            </w:pPr>
          </w:p>
        </w:tc>
        <w:tc>
          <w:tcPr>
            <w:tcW w:w="1347" w:type="dxa"/>
            <w:tcMar>
              <w:top w:w="50" w:type="dxa"/>
              <w:left w:w="100" w:type="dxa"/>
            </w:tcMar>
            <w:vAlign w:val="center"/>
          </w:tcPr>
          <w:p w:rsidR="002E365E" w:rsidRDefault="002E365E">
            <w:pPr>
              <w:spacing w:after="0"/>
              <w:ind w:left="135"/>
            </w:pPr>
          </w:p>
        </w:tc>
        <w:tc>
          <w:tcPr>
            <w:tcW w:w="4274" w:type="dxa"/>
            <w:tcMar>
              <w:top w:w="50" w:type="dxa"/>
              <w:left w:w="100" w:type="dxa"/>
            </w:tcMar>
            <w:vAlign w:val="center"/>
          </w:tcPr>
          <w:p w:rsidR="002E365E" w:rsidRPr="000C699F" w:rsidRDefault="000C699F">
            <w:pPr>
              <w:spacing w:after="0"/>
              <w:ind w:left="135"/>
              <w:rPr>
                <w:lang w:val="ru-RU"/>
              </w:rPr>
            </w:pPr>
            <w:r w:rsidRPr="002F1D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27670</w:t>
              </w:r>
            </w:hyperlink>
          </w:p>
        </w:tc>
      </w:tr>
      <w:tr w:rsidR="00A9016D" w:rsidTr="00A9016D">
        <w:trPr>
          <w:trHeight w:val="144"/>
          <w:tblCellSpacing w:w="20" w:type="nil"/>
        </w:trPr>
        <w:tc>
          <w:tcPr>
            <w:tcW w:w="1186" w:type="dxa"/>
            <w:tcMar>
              <w:top w:w="50" w:type="dxa"/>
              <w:left w:w="100" w:type="dxa"/>
            </w:tcMar>
            <w:vAlign w:val="center"/>
          </w:tcPr>
          <w:p w:rsidR="002E365E" w:rsidRDefault="00793661">
            <w:pPr>
              <w:spacing w:after="0"/>
            </w:pPr>
            <w:r>
              <w:rPr>
                <w:rFonts w:ascii="Times New Roman" w:hAnsi="Times New Roman"/>
                <w:color w:val="000000"/>
                <w:sz w:val="24"/>
              </w:rPr>
              <w:t>11</w:t>
            </w:r>
          </w:p>
        </w:tc>
        <w:tc>
          <w:tcPr>
            <w:tcW w:w="2671" w:type="dxa"/>
            <w:tcMar>
              <w:top w:w="50" w:type="dxa"/>
              <w:left w:w="100" w:type="dxa"/>
            </w:tcMar>
            <w:vAlign w:val="center"/>
          </w:tcPr>
          <w:p w:rsidR="002E365E" w:rsidRPr="000C699F" w:rsidRDefault="000C699F">
            <w:pPr>
              <w:spacing w:after="0"/>
              <w:ind w:left="135"/>
              <w:rPr>
                <w:rFonts w:ascii="Times New Roman" w:hAnsi="Times New Roman" w:cs="Times New Roman"/>
                <w:lang w:val="ru-RU"/>
              </w:rPr>
            </w:pPr>
            <w:r w:rsidRPr="000C699F">
              <w:rPr>
                <w:rFonts w:ascii="Times New Roman" w:eastAsia="Calibri" w:hAnsi="Times New Roman" w:cs="Times New Roman"/>
              </w:rPr>
              <w:t>Диаграммы.</w:t>
            </w:r>
          </w:p>
        </w:tc>
        <w:tc>
          <w:tcPr>
            <w:tcW w:w="8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E365E" w:rsidRDefault="002E365E">
            <w:pPr>
              <w:spacing w:after="0"/>
              <w:ind w:left="135"/>
              <w:jc w:val="center"/>
            </w:pPr>
          </w:p>
        </w:tc>
        <w:tc>
          <w:tcPr>
            <w:tcW w:w="1910" w:type="dxa"/>
            <w:tcMar>
              <w:top w:w="50" w:type="dxa"/>
              <w:left w:w="100" w:type="dxa"/>
            </w:tcMar>
            <w:vAlign w:val="center"/>
          </w:tcPr>
          <w:p w:rsidR="002E365E" w:rsidRDefault="002E365E">
            <w:pPr>
              <w:spacing w:after="0"/>
              <w:ind w:left="135"/>
              <w:jc w:val="center"/>
            </w:pPr>
          </w:p>
        </w:tc>
        <w:tc>
          <w:tcPr>
            <w:tcW w:w="1347" w:type="dxa"/>
            <w:tcMar>
              <w:top w:w="50" w:type="dxa"/>
              <w:left w:w="100" w:type="dxa"/>
            </w:tcMar>
            <w:vAlign w:val="center"/>
          </w:tcPr>
          <w:p w:rsidR="002E365E" w:rsidRDefault="002E365E">
            <w:pPr>
              <w:spacing w:after="0"/>
              <w:ind w:left="135"/>
            </w:pPr>
          </w:p>
        </w:tc>
        <w:tc>
          <w:tcPr>
            <w:tcW w:w="4274" w:type="dxa"/>
            <w:tcMar>
              <w:top w:w="50" w:type="dxa"/>
              <w:left w:w="100" w:type="dxa"/>
            </w:tcMar>
            <w:vAlign w:val="center"/>
          </w:tcPr>
          <w:p w:rsidR="002E365E" w:rsidRDefault="002E365E">
            <w:pPr>
              <w:spacing w:after="0"/>
              <w:ind w:left="135"/>
            </w:pPr>
          </w:p>
        </w:tc>
      </w:tr>
      <w:tr w:rsidR="00A9016D" w:rsidTr="00A9016D">
        <w:trPr>
          <w:trHeight w:val="144"/>
          <w:tblCellSpacing w:w="20" w:type="nil"/>
        </w:trPr>
        <w:tc>
          <w:tcPr>
            <w:tcW w:w="1186" w:type="dxa"/>
            <w:tcMar>
              <w:top w:w="50" w:type="dxa"/>
              <w:left w:w="100" w:type="dxa"/>
            </w:tcMar>
            <w:vAlign w:val="center"/>
          </w:tcPr>
          <w:p w:rsidR="002E365E" w:rsidRDefault="00793661">
            <w:pPr>
              <w:spacing w:after="0"/>
            </w:pPr>
            <w:r>
              <w:rPr>
                <w:rFonts w:ascii="Times New Roman" w:hAnsi="Times New Roman"/>
                <w:color w:val="000000"/>
                <w:sz w:val="24"/>
              </w:rPr>
              <w:t>12</w:t>
            </w:r>
          </w:p>
        </w:tc>
        <w:tc>
          <w:tcPr>
            <w:tcW w:w="2671" w:type="dxa"/>
            <w:tcMar>
              <w:top w:w="50" w:type="dxa"/>
              <w:left w:w="100" w:type="dxa"/>
            </w:tcMar>
            <w:vAlign w:val="center"/>
          </w:tcPr>
          <w:p w:rsidR="002E365E" w:rsidRPr="000C699F" w:rsidRDefault="000C699F">
            <w:pPr>
              <w:spacing w:after="0"/>
              <w:ind w:left="135"/>
              <w:rPr>
                <w:rFonts w:ascii="Times New Roman" w:hAnsi="Times New Roman" w:cs="Times New Roman"/>
                <w:lang w:val="ru-RU"/>
              </w:rPr>
            </w:pPr>
            <w:r w:rsidRPr="000C699F">
              <w:rPr>
                <w:rFonts w:ascii="Times New Roman" w:eastAsia="Calibri" w:hAnsi="Times New Roman" w:cs="Times New Roman"/>
              </w:rPr>
              <w:t>Чтоузнали. Чемунаучились.</w:t>
            </w:r>
          </w:p>
        </w:tc>
        <w:tc>
          <w:tcPr>
            <w:tcW w:w="8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E365E" w:rsidRDefault="002E365E">
            <w:pPr>
              <w:spacing w:after="0"/>
              <w:ind w:left="135"/>
              <w:jc w:val="center"/>
            </w:pPr>
          </w:p>
        </w:tc>
        <w:tc>
          <w:tcPr>
            <w:tcW w:w="1910" w:type="dxa"/>
            <w:tcMar>
              <w:top w:w="50" w:type="dxa"/>
              <w:left w:w="100" w:type="dxa"/>
            </w:tcMar>
            <w:vAlign w:val="center"/>
          </w:tcPr>
          <w:p w:rsidR="002E365E" w:rsidRDefault="002E365E">
            <w:pPr>
              <w:spacing w:after="0"/>
              <w:ind w:left="135"/>
              <w:jc w:val="center"/>
            </w:pPr>
          </w:p>
        </w:tc>
        <w:tc>
          <w:tcPr>
            <w:tcW w:w="1347" w:type="dxa"/>
            <w:tcMar>
              <w:top w:w="50" w:type="dxa"/>
              <w:left w:w="100" w:type="dxa"/>
            </w:tcMar>
            <w:vAlign w:val="center"/>
          </w:tcPr>
          <w:p w:rsidR="002E365E" w:rsidRDefault="002E365E">
            <w:pPr>
              <w:spacing w:after="0"/>
              <w:ind w:left="135"/>
            </w:pPr>
          </w:p>
        </w:tc>
        <w:tc>
          <w:tcPr>
            <w:tcW w:w="4274" w:type="dxa"/>
            <w:tcMar>
              <w:top w:w="50" w:type="dxa"/>
              <w:left w:w="100" w:type="dxa"/>
            </w:tcMar>
            <w:vAlign w:val="center"/>
          </w:tcPr>
          <w:p w:rsidR="002E365E" w:rsidRDefault="002E365E">
            <w:pPr>
              <w:spacing w:after="0"/>
              <w:ind w:left="135"/>
            </w:pPr>
          </w:p>
        </w:tc>
      </w:tr>
      <w:tr w:rsidR="00A9016D" w:rsidTr="00A9016D">
        <w:trPr>
          <w:trHeight w:val="144"/>
          <w:tblCellSpacing w:w="20" w:type="nil"/>
        </w:trPr>
        <w:tc>
          <w:tcPr>
            <w:tcW w:w="1186" w:type="dxa"/>
            <w:tcMar>
              <w:top w:w="50" w:type="dxa"/>
              <w:left w:w="100" w:type="dxa"/>
            </w:tcMar>
            <w:vAlign w:val="center"/>
          </w:tcPr>
          <w:p w:rsidR="002E365E" w:rsidRDefault="00793661">
            <w:pPr>
              <w:spacing w:after="0"/>
            </w:pPr>
            <w:r>
              <w:rPr>
                <w:rFonts w:ascii="Times New Roman" w:hAnsi="Times New Roman"/>
                <w:color w:val="000000"/>
                <w:sz w:val="24"/>
              </w:rPr>
              <w:t>13</w:t>
            </w:r>
          </w:p>
        </w:tc>
        <w:tc>
          <w:tcPr>
            <w:tcW w:w="2671" w:type="dxa"/>
            <w:tcMar>
              <w:top w:w="50" w:type="dxa"/>
              <w:left w:w="100" w:type="dxa"/>
            </w:tcMar>
            <w:vAlign w:val="center"/>
          </w:tcPr>
          <w:p w:rsidR="002E365E" w:rsidRPr="000C699F" w:rsidRDefault="000C699F">
            <w:pPr>
              <w:spacing w:after="0"/>
              <w:ind w:left="135"/>
              <w:rPr>
                <w:rFonts w:ascii="Times New Roman" w:hAnsi="Times New Roman" w:cs="Times New Roman"/>
                <w:lang w:val="ru-RU"/>
              </w:rPr>
            </w:pPr>
            <w:r w:rsidRPr="000C699F">
              <w:rPr>
                <w:rFonts w:ascii="Times New Roman" w:eastAsia="Calibri" w:hAnsi="Times New Roman" w:cs="Times New Roman"/>
                <w:b/>
                <w:lang w:val="ru-RU"/>
              </w:rPr>
              <w:t>Контрольная работа</w:t>
            </w:r>
            <w:r w:rsidRPr="000C699F">
              <w:rPr>
                <w:rFonts w:ascii="Times New Roman" w:eastAsia="Calibri" w:hAnsi="Times New Roman" w:cs="Times New Roman"/>
                <w:lang w:val="ru-RU"/>
              </w:rPr>
              <w:t xml:space="preserve"> по теме «Числа от 1 до 1000. Четыре арифметических действия: сложение, вычитание, умножение, деление».</w:t>
            </w:r>
          </w:p>
        </w:tc>
        <w:tc>
          <w:tcPr>
            <w:tcW w:w="811" w:type="dxa"/>
            <w:tcMar>
              <w:top w:w="50" w:type="dxa"/>
              <w:left w:w="100" w:type="dxa"/>
            </w:tcMar>
            <w:vAlign w:val="center"/>
          </w:tcPr>
          <w:p w:rsidR="002E365E" w:rsidRDefault="0079366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2E365E" w:rsidRPr="00FD7AE3" w:rsidRDefault="00FD7AE3">
            <w:pPr>
              <w:spacing w:after="0"/>
              <w:ind w:left="135"/>
              <w:jc w:val="center"/>
              <w:rPr>
                <w:lang w:val="ru-RU"/>
              </w:rPr>
            </w:pPr>
            <w:r>
              <w:rPr>
                <w:lang w:val="ru-RU"/>
              </w:rPr>
              <w:t>1</w:t>
            </w:r>
          </w:p>
        </w:tc>
        <w:tc>
          <w:tcPr>
            <w:tcW w:w="1910" w:type="dxa"/>
            <w:tcMar>
              <w:top w:w="50" w:type="dxa"/>
              <w:left w:w="100" w:type="dxa"/>
            </w:tcMar>
            <w:vAlign w:val="center"/>
          </w:tcPr>
          <w:p w:rsidR="002E365E" w:rsidRDefault="002E365E">
            <w:pPr>
              <w:spacing w:after="0"/>
              <w:ind w:left="135"/>
              <w:jc w:val="center"/>
            </w:pPr>
          </w:p>
        </w:tc>
        <w:tc>
          <w:tcPr>
            <w:tcW w:w="1347" w:type="dxa"/>
            <w:tcMar>
              <w:top w:w="50" w:type="dxa"/>
              <w:left w:w="100" w:type="dxa"/>
            </w:tcMar>
            <w:vAlign w:val="center"/>
          </w:tcPr>
          <w:p w:rsidR="002E365E" w:rsidRDefault="002E365E">
            <w:pPr>
              <w:spacing w:after="0"/>
              <w:ind w:left="135"/>
            </w:pPr>
          </w:p>
        </w:tc>
        <w:tc>
          <w:tcPr>
            <w:tcW w:w="4274" w:type="dxa"/>
            <w:tcMar>
              <w:top w:w="50" w:type="dxa"/>
              <w:left w:w="100" w:type="dxa"/>
            </w:tcMar>
            <w:vAlign w:val="center"/>
          </w:tcPr>
          <w:p w:rsidR="002E365E" w:rsidRDefault="002E365E">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2E365E" w:rsidRDefault="00793661">
            <w:pPr>
              <w:spacing w:after="0"/>
            </w:pPr>
            <w:r>
              <w:rPr>
                <w:rFonts w:ascii="Times New Roman" w:hAnsi="Times New Roman"/>
                <w:color w:val="000000"/>
                <w:sz w:val="24"/>
              </w:rPr>
              <w:t>14</w:t>
            </w:r>
          </w:p>
        </w:tc>
        <w:tc>
          <w:tcPr>
            <w:tcW w:w="2671" w:type="dxa"/>
            <w:tcMar>
              <w:top w:w="50" w:type="dxa"/>
              <w:left w:w="100" w:type="dxa"/>
            </w:tcMar>
            <w:vAlign w:val="center"/>
          </w:tcPr>
          <w:p w:rsidR="002E365E" w:rsidRPr="00D77CE4" w:rsidRDefault="00D77CE4">
            <w:pPr>
              <w:spacing w:after="0"/>
              <w:ind w:left="135"/>
              <w:rPr>
                <w:rFonts w:ascii="Times New Roman" w:hAnsi="Times New Roman" w:cs="Times New Roman"/>
                <w:lang w:val="ru-RU"/>
              </w:rPr>
            </w:pPr>
            <w:r w:rsidRPr="00D77CE4">
              <w:rPr>
                <w:rFonts w:ascii="Times New Roman" w:eastAsia="Calibri" w:hAnsi="Times New Roman" w:cs="Times New Roman"/>
              </w:rPr>
              <w:t>Анализконтрольнойработы.</w:t>
            </w:r>
          </w:p>
        </w:tc>
        <w:tc>
          <w:tcPr>
            <w:tcW w:w="811" w:type="dxa"/>
            <w:tcMar>
              <w:top w:w="50" w:type="dxa"/>
              <w:left w:w="100" w:type="dxa"/>
            </w:tcMar>
            <w:vAlign w:val="center"/>
          </w:tcPr>
          <w:p w:rsidR="002E365E" w:rsidRPr="00D77CE4" w:rsidRDefault="00793661">
            <w:pPr>
              <w:spacing w:after="0"/>
              <w:ind w:left="135"/>
              <w:jc w:val="center"/>
              <w:rPr>
                <w:rFonts w:ascii="Times New Roman" w:hAnsi="Times New Roman" w:cs="Times New Roman"/>
              </w:rPr>
            </w:pPr>
            <w:r w:rsidRPr="00D77CE4">
              <w:rPr>
                <w:rFonts w:ascii="Times New Roman" w:hAnsi="Times New Roman" w:cs="Times New Roman"/>
                <w:color w:val="000000"/>
                <w:sz w:val="24"/>
              </w:rPr>
              <w:t xml:space="preserve">1 </w:t>
            </w:r>
          </w:p>
        </w:tc>
        <w:tc>
          <w:tcPr>
            <w:tcW w:w="1841" w:type="dxa"/>
            <w:tcMar>
              <w:top w:w="50" w:type="dxa"/>
              <w:left w:w="100" w:type="dxa"/>
            </w:tcMar>
            <w:vAlign w:val="center"/>
          </w:tcPr>
          <w:p w:rsidR="002E365E" w:rsidRDefault="002E365E">
            <w:pPr>
              <w:spacing w:after="0"/>
              <w:ind w:left="135"/>
              <w:jc w:val="center"/>
            </w:pPr>
          </w:p>
        </w:tc>
        <w:tc>
          <w:tcPr>
            <w:tcW w:w="1910" w:type="dxa"/>
            <w:tcMar>
              <w:top w:w="50" w:type="dxa"/>
              <w:left w:w="100" w:type="dxa"/>
            </w:tcMar>
            <w:vAlign w:val="center"/>
          </w:tcPr>
          <w:p w:rsidR="002E365E" w:rsidRDefault="002E365E">
            <w:pPr>
              <w:spacing w:after="0"/>
              <w:ind w:left="135"/>
              <w:jc w:val="center"/>
            </w:pPr>
          </w:p>
        </w:tc>
        <w:tc>
          <w:tcPr>
            <w:tcW w:w="1347" w:type="dxa"/>
            <w:tcMar>
              <w:top w:w="50" w:type="dxa"/>
              <w:left w:w="100" w:type="dxa"/>
            </w:tcMar>
            <w:vAlign w:val="center"/>
          </w:tcPr>
          <w:p w:rsidR="002E365E" w:rsidRDefault="002E365E">
            <w:pPr>
              <w:spacing w:after="0"/>
              <w:ind w:left="135"/>
            </w:pPr>
          </w:p>
        </w:tc>
        <w:tc>
          <w:tcPr>
            <w:tcW w:w="4274" w:type="dxa"/>
            <w:tcMar>
              <w:top w:w="50" w:type="dxa"/>
              <w:left w:w="100" w:type="dxa"/>
            </w:tcMar>
            <w:vAlign w:val="center"/>
          </w:tcPr>
          <w:p w:rsidR="002E365E" w:rsidRPr="002F1DA3" w:rsidRDefault="00793661">
            <w:pPr>
              <w:spacing w:after="0"/>
              <w:ind w:left="135"/>
              <w:rPr>
                <w:lang w:val="ru-RU"/>
              </w:rPr>
            </w:pPr>
            <w:r w:rsidRPr="002F1D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19444</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15</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Класс единиц и класс тысяч.</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lastRenderedPageBreak/>
              <w:t>16</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rPr>
            </w:pPr>
            <w:r w:rsidRPr="00D77CE4">
              <w:rPr>
                <w:rFonts w:ascii="Times New Roman" w:eastAsia="Calibri" w:hAnsi="Times New Roman" w:cs="Times New Roman"/>
              </w:rPr>
              <w:t>Чтениемногозначныхчисел.</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17</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Записьмногозначныхчисел.</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18</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Разрядныеслагаемые.</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1925</w:t>
              </w:r>
              <w:r>
                <w:rPr>
                  <w:rFonts w:ascii="Times New Roman" w:hAnsi="Times New Roman"/>
                  <w:color w:val="0000FF"/>
                  <w:u w:val="single"/>
                </w:rPr>
                <w:t>a</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19</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Сравнениечисел.</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20</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Увеличение и уменьшение числа в 10, 100, 1000 раз.</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195</w:t>
              </w:r>
              <w:r>
                <w:rPr>
                  <w:rFonts w:ascii="Times New Roman" w:hAnsi="Times New Roman"/>
                  <w:color w:val="0000FF"/>
                  <w:u w:val="single"/>
                </w:rPr>
                <w:t>ca</w:t>
              </w:r>
            </w:hyperlink>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21</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Закреплениеизученного.</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1973</w:t>
              </w:r>
              <w:r>
                <w:rPr>
                  <w:rFonts w:ascii="Times New Roman" w:hAnsi="Times New Roman"/>
                  <w:color w:val="0000FF"/>
                  <w:u w:val="single"/>
                </w:rPr>
                <w:t>c</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22</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rPr>
            </w:pPr>
            <w:r w:rsidRPr="00D77CE4">
              <w:rPr>
                <w:rFonts w:ascii="Times New Roman" w:eastAsia="Calibri" w:hAnsi="Times New Roman" w:cs="Times New Roman"/>
              </w:rPr>
              <w:t>Классмиллионов. Классмиллиардов.</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23</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Что узнали. Чему научились Странички для любознательных.</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Pr="00FD7AE3" w:rsidRDefault="00D77CE4" w:rsidP="00D77CE4">
            <w:pPr>
              <w:spacing w:after="0"/>
              <w:ind w:left="135"/>
              <w:jc w:val="center"/>
              <w:rPr>
                <w:lang w:val="ru-RU"/>
              </w:rP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24</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Наши проекты. Что узнали. Чему научились.</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r>
              <w:rPr>
                <w:rFonts w:ascii="Times New Roman" w:hAnsi="Times New Roman"/>
                <w:color w:val="000000"/>
                <w:sz w:val="24"/>
              </w:rPr>
              <w:t>Библиотека ЦОК</w:t>
            </w:r>
          </w:p>
          <w:p w:rsidR="00D77CE4" w:rsidRDefault="0091374A" w:rsidP="00D77CE4">
            <w:pPr>
              <w:numPr>
                <w:ilvl w:val="0"/>
                <w:numId w:val="1"/>
              </w:numPr>
              <w:spacing w:after="0"/>
            </w:pPr>
            <w:hyperlink r:id="rId20">
              <w:r w:rsidR="00D77CE4">
                <w:rPr>
                  <w:rFonts w:ascii="Times New Roman" w:hAnsi="Times New Roman"/>
                  <w:color w:val="0000FF"/>
                  <w:u w:val="single"/>
                </w:rPr>
                <w:t>https://m.edsoo.ru/c4e1989a</w:t>
              </w:r>
            </w:hyperlink>
            <w:r w:rsidR="00D77CE4">
              <w:rPr>
                <w:rFonts w:ascii="Times New Roman" w:hAnsi="Times New Roman"/>
                <w:color w:val="000000"/>
                <w:sz w:val="24"/>
              </w:rPr>
              <w:t xml:space="preserve"> 2)</w:t>
            </w:r>
            <w:hyperlink r:id="rId21">
              <w:r w:rsidR="00D77CE4">
                <w:rPr>
                  <w:rFonts w:ascii="Times New Roman" w:hAnsi="Times New Roman"/>
                  <w:color w:val="0000FF"/>
                  <w:u w:val="single"/>
                </w:rPr>
                <w:t>https://m.edsoo.ru/c4e19de0</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25</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rPr>
            </w:pPr>
            <w:r w:rsidRPr="00D77CE4">
              <w:rPr>
                <w:rFonts w:ascii="Times New Roman" w:eastAsia="Calibri" w:hAnsi="Times New Roman" w:cs="Times New Roman"/>
                <w:b/>
                <w:lang w:val="ru-RU"/>
              </w:rPr>
              <w:t>Контрольная работа</w:t>
            </w:r>
            <w:r w:rsidRPr="00D77CE4">
              <w:rPr>
                <w:rFonts w:ascii="Times New Roman" w:eastAsia="Calibri" w:hAnsi="Times New Roman" w:cs="Times New Roman"/>
                <w:lang w:val="ru-RU"/>
              </w:rPr>
              <w:t xml:space="preserve"> по теме «Числа, которые больше 1000. </w:t>
            </w:r>
            <w:r w:rsidRPr="00D77CE4">
              <w:rPr>
                <w:rFonts w:ascii="Times New Roman" w:eastAsia="Calibri" w:hAnsi="Times New Roman" w:cs="Times New Roman"/>
              </w:rPr>
              <w:t>Нумерация».</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CE4" w:rsidRPr="00FD7AE3" w:rsidRDefault="00FD7AE3" w:rsidP="00D77CE4">
            <w:pPr>
              <w:spacing w:after="0"/>
              <w:ind w:left="135"/>
              <w:jc w:val="center"/>
              <w:rPr>
                <w:lang w:val="ru-RU"/>
              </w:rPr>
            </w:pPr>
            <w:r>
              <w:rPr>
                <w:lang w:val="ru-RU"/>
              </w:rPr>
              <w:t>1</w:t>
            </w: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26</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Анализ контрольной работы. Закрепление изученного.</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a</w:t>
              </w:r>
              <w:r w:rsidRPr="002F1DA3">
                <w:rPr>
                  <w:rFonts w:ascii="Times New Roman" w:hAnsi="Times New Roman"/>
                  <w:color w:val="0000FF"/>
                  <w:u w:val="single"/>
                  <w:lang w:val="ru-RU"/>
                </w:rPr>
                <w:t>40</w:t>
              </w:r>
              <w:r>
                <w:rPr>
                  <w:rFonts w:ascii="Times New Roman" w:hAnsi="Times New Roman"/>
                  <w:color w:val="0000FF"/>
                  <w:u w:val="single"/>
                </w:rPr>
                <w:t>c</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27</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rPr>
            </w:pPr>
            <w:r w:rsidRPr="00D77CE4">
              <w:rPr>
                <w:rFonts w:ascii="Times New Roman" w:eastAsia="Calibri" w:hAnsi="Times New Roman" w:cs="Times New Roman"/>
              </w:rPr>
              <w:t>Единицыдлины. Километр.</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28</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rPr>
            </w:pPr>
            <w:r w:rsidRPr="00D77CE4">
              <w:rPr>
                <w:rFonts w:ascii="Times New Roman" w:eastAsia="Calibri" w:hAnsi="Times New Roman" w:cs="Times New Roman"/>
              </w:rPr>
              <w:t>Единицыдлины. Закреплениеизученного.</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29</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Единицы площади. Квадратный километр, квадратный миллиметр.</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30</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Таблицаединицплощади.</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lastRenderedPageBreak/>
              <w:t>31</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Измерение площади с помощью палетки.</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2</w:t>
              </w:r>
              <w:r>
                <w:rPr>
                  <w:rFonts w:ascii="Times New Roman" w:hAnsi="Times New Roman"/>
                  <w:color w:val="0000FF"/>
                  <w:u w:val="single"/>
                </w:rPr>
                <w:t>f</w:t>
              </w:r>
              <w:r w:rsidRPr="002F1DA3">
                <w:rPr>
                  <w:rFonts w:ascii="Times New Roman" w:hAnsi="Times New Roman"/>
                  <w:color w:val="0000FF"/>
                  <w:u w:val="single"/>
                  <w:lang w:val="ru-RU"/>
                </w:rPr>
                <w:t>8</w:t>
              </w:r>
            </w:hyperlink>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32</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Единицымассы. Тонна, центнер.</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488</w:t>
              </w:r>
            </w:hyperlink>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33</w:t>
            </w:r>
          </w:p>
        </w:tc>
        <w:tc>
          <w:tcPr>
            <w:tcW w:w="2671" w:type="dxa"/>
            <w:tcMar>
              <w:top w:w="50" w:type="dxa"/>
              <w:left w:w="100" w:type="dxa"/>
            </w:tcMar>
            <w:vAlign w:val="cente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Единицы времени. Определение времени по часам.</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60</w:t>
              </w:r>
              <w:r>
                <w:rPr>
                  <w:rFonts w:ascii="Times New Roman" w:hAnsi="Times New Roman"/>
                  <w:color w:val="0000FF"/>
                  <w:u w:val="single"/>
                </w:rPr>
                <w:t>e</w:t>
              </w:r>
            </w:hyperlink>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34</w:t>
            </w:r>
          </w:p>
        </w:tc>
        <w:tc>
          <w:tcPr>
            <w:tcW w:w="2671" w:type="dxa"/>
            <w:tcMar>
              <w:top w:w="50" w:type="dxa"/>
              <w:left w:w="100" w:type="dxa"/>
            </w:tcMar>
            <w:vAlign w:val="cente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lang w:val="ru-RU"/>
              </w:rPr>
              <w:t xml:space="preserve">Определение начала, конца и продолжительности события. </w:t>
            </w:r>
            <w:r w:rsidRPr="00D77CE4">
              <w:rPr>
                <w:rFonts w:ascii="Times New Roman" w:eastAsia="Calibri" w:hAnsi="Times New Roman" w:cs="Times New Roman"/>
              </w:rPr>
              <w:t>Секунда.</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78</w:t>
              </w:r>
              <w:r>
                <w:rPr>
                  <w:rFonts w:ascii="Times New Roman" w:hAnsi="Times New Roman"/>
                  <w:color w:val="0000FF"/>
                  <w:u w:val="single"/>
                </w:rPr>
                <w:t>a</w:t>
              </w:r>
            </w:hyperlink>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35</w:t>
            </w:r>
          </w:p>
        </w:tc>
        <w:tc>
          <w:tcPr>
            <w:tcW w:w="2671" w:type="dxa"/>
            <w:tcMar>
              <w:top w:w="50" w:type="dxa"/>
              <w:left w:w="100" w:type="dxa"/>
            </w:tcMar>
            <w:vAlign w:val="cente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Век. Таблицаединицвремени</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36</w:t>
            </w:r>
          </w:p>
        </w:tc>
        <w:tc>
          <w:tcPr>
            <w:tcW w:w="2671" w:type="dxa"/>
            <w:shd w:val="clear" w:color="auto" w:fill="auto"/>
            <w:tcMar>
              <w:top w:w="50" w:type="dxa"/>
              <w:left w:w="100" w:type="dxa"/>
            </w:tcMa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rPr>
              <w:t>Чтоузнали. Чемунаучились.</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Default="00D77CE4" w:rsidP="00D77CE4">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37</w:t>
            </w:r>
          </w:p>
        </w:tc>
        <w:tc>
          <w:tcPr>
            <w:tcW w:w="2671" w:type="dxa"/>
            <w:tcMar>
              <w:top w:w="50" w:type="dxa"/>
              <w:left w:w="100" w:type="dxa"/>
            </w:tcMar>
            <w:vAlign w:val="center"/>
          </w:tcPr>
          <w:p w:rsidR="00D77CE4" w:rsidRPr="00D77CE4" w:rsidRDefault="00D77CE4" w:rsidP="00D77CE4">
            <w:pPr>
              <w:spacing w:after="0"/>
              <w:ind w:left="135"/>
              <w:rPr>
                <w:rFonts w:ascii="Times New Roman" w:hAnsi="Times New Roman" w:cs="Times New Roman"/>
                <w:lang w:val="ru-RU"/>
              </w:rPr>
            </w:pPr>
            <w:r w:rsidRPr="00D77CE4">
              <w:rPr>
                <w:rFonts w:ascii="Times New Roman" w:eastAsia="Calibri" w:hAnsi="Times New Roman" w:cs="Times New Roman"/>
                <w:b/>
                <w:lang w:val="ru-RU"/>
              </w:rPr>
              <w:t>Контрольная работа</w:t>
            </w:r>
            <w:r w:rsidRPr="00D77CE4">
              <w:rPr>
                <w:rFonts w:ascii="Times New Roman" w:eastAsia="Calibri" w:hAnsi="Times New Roman" w:cs="Times New Roman"/>
                <w:lang w:val="ru-RU"/>
              </w:rPr>
              <w:t>по теме « Величины».</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Pr="00FD7AE3" w:rsidRDefault="00FD7AE3" w:rsidP="00D77CE4">
            <w:pPr>
              <w:spacing w:after="0"/>
              <w:ind w:left="135"/>
              <w:jc w:val="center"/>
              <w:rPr>
                <w:lang w:val="ru-RU"/>
              </w:rPr>
            </w:pPr>
            <w:r>
              <w:rPr>
                <w:lang w:val="ru-RU"/>
              </w:rPr>
              <w:t>1</w:t>
            </w: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a</w:t>
              </w:r>
              <w:r w:rsidRPr="002F1DA3">
                <w:rPr>
                  <w:rFonts w:ascii="Times New Roman" w:hAnsi="Times New Roman"/>
                  <w:color w:val="0000FF"/>
                  <w:u w:val="single"/>
                  <w:lang w:val="ru-RU"/>
                </w:rPr>
                <w:t>89</w:t>
              </w:r>
              <w:r>
                <w:rPr>
                  <w:rFonts w:ascii="Times New Roman" w:hAnsi="Times New Roman"/>
                  <w:color w:val="0000FF"/>
                  <w:u w:val="single"/>
                </w:rPr>
                <w:t>e</w:t>
              </w:r>
            </w:hyperlink>
          </w:p>
        </w:tc>
      </w:tr>
      <w:tr w:rsidR="00A9016D" w:rsidRPr="009B7539" w:rsidTr="00A9016D">
        <w:trPr>
          <w:trHeight w:val="144"/>
          <w:tblCellSpacing w:w="20" w:type="nil"/>
        </w:trPr>
        <w:tc>
          <w:tcPr>
            <w:tcW w:w="1186" w:type="dxa"/>
            <w:tcMar>
              <w:top w:w="50" w:type="dxa"/>
              <w:left w:w="100" w:type="dxa"/>
            </w:tcMar>
            <w:vAlign w:val="center"/>
          </w:tcPr>
          <w:p w:rsidR="00D77CE4" w:rsidRDefault="00D77CE4" w:rsidP="00D77CE4">
            <w:pPr>
              <w:spacing w:after="0"/>
            </w:pPr>
            <w:r>
              <w:rPr>
                <w:rFonts w:ascii="Times New Roman" w:hAnsi="Times New Roman"/>
                <w:color w:val="000000"/>
                <w:sz w:val="24"/>
              </w:rPr>
              <w:t>38</w:t>
            </w:r>
          </w:p>
        </w:tc>
        <w:tc>
          <w:tcPr>
            <w:tcW w:w="2671" w:type="dxa"/>
            <w:tcMar>
              <w:top w:w="50" w:type="dxa"/>
              <w:left w:w="100" w:type="dxa"/>
            </w:tcMar>
            <w:vAlign w:val="center"/>
          </w:tcPr>
          <w:p w:rsidR="00D77CE4" w:rsidRPr="0011633B" w:rsidRDefault="0011633B" w:rsidP="00D77CE4">
            <w:pPr>
              <w:spacing w:after="0"/>
              <w:ind w:left="135"/>
              <w:rPr>
                <w:rFonts w:ascii="Times New Roman" w:hAnsi="Times New Roman" w:cs="Times New Roman"/>
                <w:lang w:val="ru-RU"/>
              </w:rPr>
            </w:pPr>
            <w:r w:rsidRPr="0011633B">
              <w:rPr>
                <w:rFonts w:ascii="Times New Roman" w:eastAsia="Calibri" w:hAnsi="Times New Roman" w:cs="Times New Roman"/>
                <w:lang w:val="ru-RU"/>
              </w:rPr>
              <w:t>Анализ контрольной работы Устные и письменные приемы вычислений</w:t>
            </w:r>
          </w:p>
        </w:tc>
        <w:tc>
          <w:tcPr>
            <w:tcW w:w="811" w:type="dxa"/>
            <w:tcMar>
              <w:top w:w="50" w:type="dxa"/>
              <w:left w:w="100" w:type="dxa"/>
            </w:tcMar>
            <w:vAlign w:val="center"/>
          </w:tcPr>
          <w:p w:rsidR="00D77CE4" w:rsidRDefault="00D77CE4" w:rsidP="00D77CE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D77CE4" w:rsidRDefault="00D77CE4" w:rsidP="00D77CE4">
            <w:pPr>
              <w:spacing w:after="0"/>
              <w:ind w:left="135"/>
              <w:jc w:val="center"/>
            </w:pPr>
          </w:p>
        </w:tc>
        <w:tc>
          <w:tcPr>
            <w:tcW w:w="1910" w:type="dxa"/>
            <w:tcMar>
              <w:top w:w="50" w:type="dxa"/>
              <w:left w:w="100" w:type="dxa"/>
            </w:tcMar>
            <w:vAlign w:val="center"/>
          </w:tcPr>
          <w:p w:rsidR="00D77CE4" w:rsidRDefault="00D77CE4" w:rsidP="00D77CE4">
            <w:pPr>
              <w:spacing w:after="0"/>
              <w:ind w:left="135"/>
              <w:jc w:val="center"/>
            </w:pPr>
          </w:p>
        </w:tc>
        <w:tc>
          <w:tcPr>
            <w:tcW w:w="1347" w:type="dxa"/>
            <w:tcMar>
              <w:top w:w="50" w:type="dxa"/>
              <w:left w:w="100" w:type="dxa"/>
            </w:tcMar>
            <w:vAlign w:val="center"/>
          </w:tcPr>
          <w:p w:rsidR="00D77CE4" w:rsidRDefault="00D77CE4" w:rsidP="00D77CE4">
            <w:pPr>
              <w:spacing w:after="0"/>
              <w:ind w:left="135"/>
            </w:pPr>
          </w:p>
        </w:tc>
        <w:tc>
          <w:tcPr>
            <w:tcW w:w="4274" w:type="dxa"/>
            <w:tcMar>
              <w:top w:w="50" w:type="dxa"/>
              <w:left w:w="100" w:type="dxa"/>
            </w:tcMar>
            <w:vAlign w:val="center"/>
          </w:tcPr>
          <w:p w:rsidR="00D77CE4" w:rsidRPr="002F1DA3" w:rsidRDefault="00D77CE4" w:rsidP="00D77CE4">
            <w:pPr>
              <w:spacing w:after="0"/>
              <w:ind w:left="135"/>
              <w:rPr>
                <w:lang w:val="ru-RU"/>
              </w:rPr>
            </w:pPr>
            <w:r w:rsidRPr="002F1D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ae</w:t>
              </w:r>
              <w:r w:rsidRPr="002F1DA3">
                <w:rPr>
                  <w:rFonts w:ascii="Times New Roman" w:hAnsi="Times New Roman"/>
                  <w:color w:val="0000FF"/>
                  <w:u w:val="single"/>
                  <w:lang w:val="ru-RU"/>
                </w:rPr>
                <w:t>2</w:t>
              </w:r>
              <w:r>
                <w:rPr>
                  <w:rFonts w:ascii="Times New Roman" w:hAnsi="Times New Roman"/>
                  <w:color w:val="0000FF"/>
                  <w:u w:val="single"/>
                </w:rPr>
                <w:t>a</w:t>
              </w:r>
            </w:hyperlink>
          </w:p>
        </w:tc>
      </w:tr>
      <w:tr w:rsidR="00A9016D" w:rsidRPr="009B7539"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39</w:t>
            </w:r>
          </w:p>
        </w:tc>
        <w:tc>
          <w:tcPr>
            <w:tcW w:w="2671" w:type="dxa"/>
            <w:shd w:val="clear" w:color="auto" w:fill="auto"/>
            <w:tcMar>
              <w:top w:w="50" w:type="dxa"/>
              <w:left w:w="100" w:type="dxa"/>
            </w:tcMa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rPr>
              <w:t>Нахождениенеизвестногослагаемого.</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Pr="002F1DA3" w:rsidRDefault="0011633B" w:rsidP="0011633B">
            <w:pPr>
              <w:spacing w:after="0"/>
              <w:ind w:left="135"/>
              <w:rPr>
                <w:lang w:val="ru-RU"/>
              </w:rPr>
            </w:pPr>
            <w:r w:rsidRPr="002F1D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afe</w:t>
              </w:r>
              <w:r w:rsidRPr="002F1DA3">
                <w:rPr>
                  <w:rFonts w:ascii="Times New Roman" w:hAnsi="Times New Roman"/>
                  <w:color w:val="0000FF"/>
                  <w:u w:val="single"/>
                  <w:lang w:val="ru-RU"/>
                </w:rPr>
                <w:t>2</w:t>
              </w:r>
            </w:hyperlink>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40</w:t>
            </w:r>
          </w:p>
        </w:tc>
        <w:tc>
          <w:tcPr>
            <w:tcW w:w="2671" w:type="dxa"/>
            <w:shd w:val="clear" w:color="auto" w:fill="auto"/>
            <w:tcMar>
              <w:top w:w="50" w:type="dxa"/>
              <w:left w:w="100" w:type="dxa"/>
            </w:tcMa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lang w:val="ru-RU"/>
              </w:rPr>
              <w:t>Нахождение неизвестного уменьшаемого, неизвестного вычитаемого.</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41</w:t>
            </w:r>
          </w:p>
        </w:tc>
        <w:tc>
          <w:tcPr>
            <w:tcW w:w="2671" w:type="dxa"/>
            <w:shd w:val="clear" w:color="auto" w:fill="auto"/>
            <w:tcMar>
              <w:top w:w="50" w:type="dxa"/>
              <w:left w:w="100" w:type="dxa"/>
            </w:tcMa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rPr>
              <w:t>Нахождениенесколькихдолейцелого.</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11633B" w:rsidRPr="0011633B" w:rsidRDefault="0011633B" w:rsidP="0011633B">
            <w:pPr>
              <w:spacing w:after="0"/>
              <w:rPr>
                <w:lang w:val="ru-RU"/>
              </w:rPr>
            </w:pPr>
            <w:r>
              <w:rPr>
                <w:rFonts w:ascii="Times New Roman" w:hAnsi="Times New Roman"/>
                <w:color w:val="000000"/>
                <w:sz w:val="24"/>
              </w:rPr>
              <w:t>42</w:t>
            </w:r>
            <w:r>
              <w:rPr>
                <w:rFonts w:ascii="Times New Roman" w:hAnsi="Times New Roman"/>
                <w:color w:val="000000"/>
                <w:sz w:val="24"/>
                <w:lang w:val="ru-RU"/>
              </w:rPr>
              <w:t>-43</w:t>
            </w:r>
          </w:p>
        </w:tc>
        <w:tc>
          <w:tcPr>
            <w:tcW w:w="2671" w:type="dxa"/>
            <w:shd w:val="clear" w:color="auto" w:fill="auto"/>
            <w:tcMar>
              <w:top w:w="50" w:type="dxa"/>
              <w:left w:w="100" w:type="dxa"/>
            </w:tcMar>
          </w:tcPr>
          <w:p w:rsidR="0011633B" w:rsidRPr="002F1DA3" w:rsidRDefault="0011633B" w:rsidP="0011633B">
            <w:pPr>
              <w:spacing w:after="0"/>
              <w:ind w:left="135"/>
              <w:rPr>
                <w:lang w:val="ru-RU"/>
              </w:rPr>
            </w:pPr>
            <w:r w:rsidRPr="00807345">
              <w:rPr>
                <w:rFonts w:eastAsia="Calibri"/>
              </w:rPr>
              <w:t xml:space="preserve">Решениезадач и уравнений. </w:t>
            </w:r>
          </w:p>
        </w:tc>
        <w:tc>
          <w:tcPr>
            <w:tcW w:w="811" w:type="dxa"/>
            <w:tcMar>
              <w:top w:w="50" w:type="dxa"/>
              <w:left w:w="100" w:type="dxa"/>
            </w:tcMar>
            <w:vAlign w:val="center"/>
          </w:tcPr>
          <w:p w:rsidR="0011633B" w:rsidRDefault="00386374" w:rsidP="0011633B">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Pr="002F1DA3" w:rsidRDefault="0011633B" w:rsidP="0011633B">
            <w:pPr>
              <w:spacing w:after="0"/>
              <w:ind w:left="135"/>
              <w:rPr>
                <w:lang w:val="ru-RU"/>
              </w:rPr>
            </w:pPr>
            <w:r w:rsidRPr="002F1D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be</w:t>
              </w:r>
              <w:r w:rsidRPr="002F1DA3">
                <w:rPr>
                  <w:rFonts w:ascii="Times New Roman" w:hAnsi="Times New Roman"/>
                  <w:color w:val="0000FF"/>
                  <w:u w:val="single"/>
                  <w:lang w:val="ru-RU"/>
                </w:rPr>
                <w:t>92</w:t>
              </w:r>
            </w:hyperlink>
          </w:p>
        </w:tc>
      </w:tr>
      <w:tr w:rsidR="00A9016D" w:rsidRPr="009B7539"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44</w:t>
            </w:r>
          </w:p>
        </w:tc>
        <w:tc>
          <w:tcPr>
            <w:tcW w:w="2671" w:type="dxa"/>
            <w:tcMar>
              <w:top w:w="50" w:type="dxa"/>
              <w:left w:w="100" w:type="dxa"/>
            </w:tcMar>
            <w:vAlign w:val="center"/>
          </w:tcPr>
          <w:p w:rsidR="0011633B" w:rsidRPr="0011633B" w:rsidRDefault="0011633B" w:rsidP="0011633B">
            <w:pPr>
              <w:spacing w:after="0"/>
              <w:ind w:left="135"/>
              <w:rPr>
                <w:rFonts w:ascii="Times New Roman" w:hAnsi="Times New Roman" w:cs="Times New Roman"/>
              </w:rPr>
            </w:pPr>
            <w:r w:rsidRPr="0011633B">
              <w:rPr>
                <w:rFonts w:ascii="Times New Roman" w:eastAsia="Calibri" w:hAnsi="Times New Roman" w:cs="Times New Roman"/>
              </w:rPr>
              <w:t>Сложение и вычитаниевеличин.</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Pr="002F1DA3" w:rsidRDefault="0011633B" w:rsidP="0011633B">
            <w:pPr>
              <w:spacing w:after="0"/>
              <w:ind w:left="135"/>
              <w:rPr>
                <w:lang w:val="ru-RU"/>
              </w:rPr>
            </w:pPr>
            <w:r w:rsidRPr="002F1D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168</w:t>
              </w:r>
            </w:hyperlink>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45</w:t>
            </w:r>
          </w:p>
        </w:tc>
        <w:tc>
          <w:tcPr>
            <w:tcW w:w="2671" w:type="dxa"/>
            <w:tcMar>
              <w:top w:w="50" w:type="dxa"/>
              <w:left w:w="100" w:type="dxa"/>
            </w:tcMar>
            <w:vAlign w:val="center"/>
          </w:tcPr>
          <w:p w:rsidR="0011633B" w:rsidRPr="0011633B" w:rsidRDefault="0011633B" w:rsidP="0011633B">
            <w:pPr>
              <w:spacing w:after="0"/>
              <w:ind w:left="135"/>
              <w:rPr>
                <w:rFonts w:ascii="Times New Roman" w:hAnsi="Times New Roman" w:cs="Times New Roman"/>
              </w:rPr>
            </w:pPr>
            <w:r w:rsidRPr="0011633B">
              <w:rPr>
                <w:rFonts w:ascii="Times New Roman" w:eastAsia="Calibri" w:hAnsi="Times New Roman" w:cs="Times New Roman"/>
              </w:rPr>
              <w:t>Решениезадач.</w:t>
            </w:r>
          </w:p>
        </w:tc>
        <w:tc>
          <w:tcPr>
            <w:tcW w:w="811" w:type="dxa"/>
            <w:tcMar>
              <w:top w:w="50" w:type="dxa"/>
              <w:left w:w="100" w:type="dxa"/>
            </w:tcMar>
            <w:vAlign w:val="center"/>
          </w:tcPr>
          <w:p w:rsidR="0011633B" w:rsidRDefault="0011633B" w:rsidP="0011633B">
            <w:pPr>
              <w:spacing w:after="0"/>
              <w:ind w:left="135"/>
              <w:jc w:val="center"/>
            </w:pP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46</w:t>
            </w:r>
          </w:p>
        </w:tc>
        <w:tc>
          <w:tcPr>
            <w:tcW w:w="2671" w:type="dxa"/>
            <w:tcMar>
              <w:top w:w="50" w:type="dxa"/>
              <w:left w:w="100" w:type="dxa"/>
            </w:tcMar>
            <w:vAlign w:val="cente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rPr>
              <w:t>Чтоузнали. Чемунаучились</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lastRenderedPageBreak/>
              <w:t>47</w:t>
            </w:r>
          </w:p>
        </w:tc>
        <w:tc>
          <w:tcPr>
            <w:tcW w:w="2671" w:type="dxa"/>
            <w:shd w:val="clear" w:color="auto" w:fill="auto"/>
            <w:tcMar>
              <w:top w:w="50" w:type="dxa"/>
              <w:left w:w="100" w:type="dxa"/>
            </w:tcMa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lang w:val="ru-RU"/>
              </w:rPr>
              <w:t>Странички для любознательных. Задачи- расчёты.</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48</w:t>
            </w:r>
          </w:p>
        </w:tc>
        <w:tc>
          <w:tcPr>
            <w:tcW w:w="2671" w:type="dxa"/>
            <w:tcMar>
              <w:top w:w="50" w:type="dxa"/>
              <w:left w:w="100" w:type="dxa"/>
            </w:tcMar>
            <w:vAlign w:val="center"/>
          </w:tcPr>
          <w:p w:rsidR="0011633B" w:rsidRPr="002F1DA3" w:rsidRDefault="0011633B" w:rsidP="0011633B">
            <w:pPr>
              <w:spacing w:after="0"/>
              <w:ind w:left="135"/>
              <w:rPr>
                <w:lang w:val="ru-RU"/>
              </w:rPr>
            </w:pPr>
            <w:r w:rsidRPr="0011633B">
              <w:rPr>
                <w:rFonts w:ascii="Times New Roman" w:eastAsia="Calibri" w:hAnsi="Times New Roman" w:cs="Times New Roman"/>
              </w:rPr>
              <w:t>Чтоузнали. Чемунаучились</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49</w:t>
            </w:r>
          </w:p>
        </w:tc>
        <w:tc>
          <w:tcPr>
            <w:tcW w:w="2671" w:type="dxa"/>
            <w:shd w:val="clear" w:color="auto" w:fill="auto"/>
            <w:tcMar>
              <w:top w:w="50" w:type="dxa"/>
              <w:left w:w="100" w:type="dxa"/>
            </w:tcMar>
          </w:tcPr>
          <w:p w:rsidR="0011633B" w:rsidRPr="0011633B" w:rsidRDefault="0011633B" w:rsidP="0011633B">
            <w:pPr>
              <w:spacing w:after="0"/>
              <w:ind w:left="135"/>
              <w:rPr>
                <w:rFonts w:ascii="Times New Roman" w:hAnsi="Times New Roman" w:cs="Times New Roman"/>
                <w:lang w:val="ru-RU"/>
              </w:rPr>
            </w:pPr>
            <w:r w:rsidRPr="0011633B">
              <w:rPr>
                <w:rFonts w:ascii="Times New Roman" w:eastAsia="Calibri" w:hAnsi="Times New Roman" w:cs="Times New Roman"/>
                <w:b/>
                <w:lang w:val="ru-RU"/>
              </w:rPr>
              <w:t>Контрольная работа</w:t>
            </w:r>
            <w:r w:rsidRPr="0011633B">
              <w:rPr>
                <w:rFonts w:ascii="Times New Roman" w:eastAsia="Calibri" w:hAnsi="Times New Roman" w:cs="Times New Roman"/>
                <w:lang w:val="ru-RU"/>
              </w:rPr>
              <w:t xml:space="preserve"> по теме «Сложение и вычитание многозначных чисел».</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Pr="00FD7AE3" w:rsidRDefault="00FD7AE3" w:rsidP="0011633B">
            <w:pPr>
              <w:spacing w:after="0"/>
              <w:ind w:left="135"/>
              <w:jc w:val="center"/>
              <w:rPr>
                <w:lang w:val="ru-RU"/>
              </w:rPr>
            </w:pPr>
            <w:r>
              <w:rPr>
                <w:lang w:val="ru-RU"/>
              </w:rPr>
              <w:t>1</w:t>
            </w: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Pr="002F1DA3" w:rsidRDefault="0011633B" w:rsidP="0011633B">
            <w:pPr>
              <w:spacing w:after="0"/>
              <w:ind w:left="135"/>
              <w:rPr>
                <w:lang w:val="ru-RU"/>
              </w:rPr>
            </w:pPr>
            <w:r w:rsidRPr="002F1D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c</w:t>
              </w:r>
              <w:r w:rsidRPr="002F1DA3">
                <w:rPr>
                  <w:rFonts w:ascii="Times New Roman" w:hAnsi="Times New Roman"/>
                  <w:color w:val="0000FF"/>
                  <w:u w:val="single"/>
                  <w:lang w:val="ru-RU"/>
                </w:rPr>
                <w:t>022</w:t>
              </w:r>
            </w:hyperlink>
          </w:p>
        </w:tc>
      </w:tr>
      <w:tr w:rsidR="00A9016D" w:rsidTr="00A9016D">
        <w:trPr>
          <w:trHeight w:val="144"/>
          <w:tblCellSpacing w:w="20" w:type="nil"/>
        </w:trPr>
        <w:tc>
          <w:tcPr>
            <w:tcW w:w="1186" w:type="dxa"/>
            <w:tcMar>
              <w:top w:w="50" w:type="dxa"/>
              <w:left w:w="100" w:type="dxa"/>
            </w:tcMar>
            <w:vAlign w:val="center"/>
          </w:tcPr>
          <w:p w:rsidR="0011633B" w:rsidRDefault="0011633B" w:rsidP="0011633B">
            <w:pPr>
              <w:spacing w:after="0"/>
            </w:pPr>
            <w:r>
              <w:rPr>
                <w:rFonts w:ascii="Times New Roman" w:hAnsi="Times New Roman"/>
                <w:color w:val="000000"/>
                <w:sz w:val="24"/>
              </w:rPr>
              <w:t>50</w:t>
            </w:r>
          </w:p>
        </w:tc>
        <w:tc>
          <w:tcPr>
            <w:tcW w:w="2671" w:type="dxa"/>
            <w:shd w:val="clear" w:color="auto" w:fill="auto"/>
            <w:tcMar>
              <w:top w:w="50" w:type="dxa"/>
              <w:left w:w="100" w:type="dxa"/>
            </w:tcMar>
          </w:tcPr>
          <w:p w:rsidR="0011633B" w:rsidRPr="002F1DA3" w:rsidRDefault="0011633B" w:rsidP="0011633B">
            <w:pPr>
              <w:spacing w:after="0"/>
              <w:ind w:left="135"/>
              <w:rPr>
                <w:lang w:val="ru-RU"/>
              </w:rPr>
            </w:pPr>
            <w:r w:rsidRPr="0011633B">
              <w:rPr>
                <w:rFonts w:eastAsia="Calibri"/>
                <w:lang w:val="ru-RU"/>
              </w:rPr>
              <w:t xml:space="preserve"> Анализ контрольной работы. Умножение и его свойства. </w:t>
            </w:r>
          </w:p>
        </w:tc>
        <w:tc>
          <w:tcPr>
            <w:tcW w:w="811" w:type="dxa"/>
            <w:tcMar>
              <w:top w:w="50" w:type="dxa"/>
              <w:left w:w="100" w:type="dxa"/>
            </w:tcMar>
            <w:vAlign w:val="center"/>
          </w:tcPr>
          <w:p w:rsidR="0011633B" w:rsidRDefault="0011633B" w:rsidP="0011633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11633B" w:rsidRDefault="0011633B" w:rsidP="0011633B">
            <w:pPr>
              <w:spacing w:after="0"/>
              <w:ind w:left="135"/>
              <w:jc w:val="center"/>
            </w:pPr>
          </w:p>
        </w:tc>
        <w:tc>
          <w:tcPr>
            <w:tcW w:w="1910" w:type="dxa"/>
            <w:tcMar>
              <w:top w:w="50" w:type="dxa"/>
              <w:left w:w="100" w:type="dxa"/>
            </w:tcMar>
            <w:vAlign w:val="center"/>
          </w:tcPr>
          <w:p w:rsidR="0011633B" w:rsidRDefault="0011633B" w:rsidP="0011633B">
            <w:pPr>
              <w:spacing w:after="0"/>
              <w:ind w:left="135"/>
              <w:jc w:val="center"/>
            </w:pPr>
          </w:p>
        </w:tc>
        <w:tc>
          <w:tcPr>
            <w:tcW w:w="1347" w:type="dxa"/>
            <w:tcMar>
              <w:top w:w="50" w:type="dxa"/>
              <w:left w:w="100" w:type="dxa"/>
            </w:tcMar>
            <w:vAlign w:val="center"/>
          </w:tcPr>
          <w:p w:rsidR="0011633B" w:rsidRDefault="0011633B" w:rsidP="0011633B">
            <w:pPr>
              <w:spacing w:after="0"/>
              <w:ind w:left="135"/>
            </w:pPr>
          </w:p>
        </w:tc>
        <w:tc>
          <w:tcPr>
            <w:tcW w:w="4274" w:type="dxa"/>
            <w:tcMar>
              <w:top w:w="50" w:type="dxa"/>
              <w:left w:w="100" w:type="dxa"/>
            </w:tcMar>
            <w:vAlign w:val="center"/>
          </w:tcPr>
          <w:p w:rsidR="0011633B" w:rsidRDefault="0011633B" w:rsidP="0011633B">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51</w:t>
            </w:r>
          </w:p>
        </w:tc>
        <w:tc>
          <w:tcPr>
            <w:tcW w:w="2671" w:type="dxa"/>
            <w:shd w:val="clear" w:color="auto" w:fill="auto"/>
            <w:tcMar>
              <w:top w:w="50" w:type="dxa"/>
              <w:left w:w="100" w:type="dxa"/>
            </w:tcMar>
          </w:tcPr>
          <w:p w:rsidR="005107B6" w:rsidRPr="002F1DA3" w:rsidRDefault="005107B6" w:rsidP="005107B6">
            <w:pPr>
              <w:spacing w:after="0"/>
              <w:ind w:left="135"/>
              <w:rPr>
                <w:lang w:val="ru-RU"/>
              </w:rPr>
            </w:pPr>
            <w:r w:rsidRPr="005107B6">
              <w:rPr>
                <w:rFonts w:eastAsia="Calibri"/>
                <w:lang w:val="ru-RU"/>
              </w:rPr>
              <w:t>Письменные приёмы умножения многозначных чисел на однозначное.</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52</w:t>
            </w:r>
          </w:p>
        </w:tc>
        <w:tc>
          <w:tcPr>
            <w:tcW w:w="2671" w:type="dxa"/>
            <w:shd w:val="clear" w:color="auto" w:fill="auto"/>
            <w:tcMar>
              <w:top w:w="50" w:type="dxa"/>
              <w:left w:w="100" w:type="dxa"/>
            </w:tcMa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rPr>
              <w:t>Письменныеприёмыумножениямногозначных.</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53</w:t>
            </w:r>
          </w:p>
        </w:tc>
        <w:tc>
          <w:tcPr>
            <w:tcW w:w="2671" w:type="dxa"/>
            <w:shd w:val="clear" w:color="auto" w:fill="auto"/>
            <w:tcMar>
              <w:top w:w="50" w:type="dxa"/>
              <w:left w:w="100" w:type="dxa"/>
            </w:tcMa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lang w:val="ru-RU"/>
              </w:rPr>
              <w:t>Умножение чисел, запись которых оканчивается нулями.</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Pr="002F1DA3" w:rsidRDefault="005107B6" w:rsidP="005107B6">
            <w:pPr>
              <w:spacing w:after="0"/>
              <w:ind w:left="135"/>
              <w:rPr>
                <w:lang w:val="ru-RU"/>
              </w:rPr>
            </w:pPr>
            <w:r w:rsidRPr="002F1D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c</w:t>
              </w:r>
              <w:r w:rsidRPr="002F1DA3">
                <w:rPr>
                  <w:rFonts w:ascii="Times New Roman" w:hAnsi="Times New Roman"/>
                  <w:color w:val="0000FF"/>
                  <w:u w:val="single"/>
                  <w:lang w:val="ru-RU"/>
                </w:rPr>
                <w:t>1</w:t>
              </w:r>
              <w:r>
                <w:rPr>
                  <w:rFonts w:ascii="Times New Roman" w:hAnsi="Times New Roman"/>
                  <w:color w:val="0000FF"/>
                  <w:u w:val="single"/>
                </w:rPr>
                <w:t>b</w:t>
              </w:r>
              <w:r w:rsidRPr="002F1DA3">
                <w:rPr>
                  <w:rFonts w:ascii="Times New Roman" w:hAnsi="Times New Roman"/>
                  <w:color w:val="0000FF"/>
                  <w:u w:val="single"/>
                  <w:lang w:val="ru-RU"/>
                </w:rPr>
                <w:t>2</w:t>
              </w:r>
            </w:hyperlink>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54</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lang w:val="ru-RU"/>
              </w:rPr>
              <w:t>Нахождение неизвестного множителя, неизвестного делимого, неизвестного делителя.</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55</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rPr>
              <w:t>Деление  с числами 0 и 1.</w:t>
            </w:r>
          </w:p>
        </w:tc>
        <w:tc>
          <w:tcPr>
            <w:tcW w:w="811" w:type="dxa"/>
            <w:tcMar>
              <w:top w:w="50" w:type="dxa"/>
              <w:left w:w="100" w:type="dxa"/>
            </w:tcMar>
            <w:vAlign w:val="center"/>
          </w:tcPr>
          <w:p w:rsidR="005107B6" w:rsidRPr="005107B6" w:rsidRDefault="005107B6" w:rsidP="005107B6">
            <w:pPr>
              <w:spacing w:after="0"/>
              <w:ind w:left="135"/>
              <w:jc w:val="center"/>
              <w:rPr>
                <w:rFonts w:ascii="Times New Roman" w:hAnsi="Times New Roman" w:cs="Times New Roman"/>
              </w:rPr>
            </w:pPr>
            <w:r w:rsidRPr="005107B6">
              <w:rPr>
                <w:rFonts w:ascii="Times New Roman" w:hAnsi="Times New Roman" w:cs="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Pr="005107B6" w:rsidRDefault="005107B6" w:rsidP="005107B6">
            <w:pPr>
              <w:spacing w:after="0"/>
              <w:rPr>
                <w:lang w:val="ru-RU"/>
              </w:rPr>
            </w:pPr>
            <w:r>
              <w:rPr>
                <w:rFonts w:ascii="Times New Roman" w:hAnsi="Times New Roman"/>
                <w:color w:val="000000"/>
                <w:sz w:val="24"/>
              </w:rPr>
              <w:t>56</w:t>
            </w:r>
            <w:r>
              <w:rPr>
                <w:rFonts w:ascii="Times New Roman" w:hAnsi="Times New Roman"/>
                <w:color w:val="000000"/>
                <w:sz w:val="24"/>
                <w:lang w:val="ru-RU"/>
              </w:rPr>
              <w:t>-57</w:t>
            </w:r>
          </w:p>
        </w:tc>
        <w:tc>
          <w:tcPr>
            <w:tcW w:w="2671" w:type="dxa"/>
            <w:tcMar>
              <w:top w:w="50" w:type="dxa"/>
              <w:left w:w="100" w:type="dxa"/>
            </w:tcMar>
            <w:vAlign w:val="center"/>
          </w:tcPr>
          <w:p w:rsidR="005107B6" w:rsidRPr="002F1DA3" w:rsidRDefault="005107B6" w:rsidP="005107B6">
            <w:pPr>
              <w:spacing w:after="0"/>
              <w:ind w:left="135"/>
              <w:rPr>
                <w:lang w:val="ru-RU"/>
              </w:rPr>
            </w:pPr>
            <w:r w:rsidRPr="005107B6">
              <w:rPr>
                <w:rFonts w:ascii="Times New Roman" w:eastAsia="Calibri" w:hAnsi="Times New Roman" w:cs="Times New Roman"/>
              </w:rPr>
              <w:t>Письменныеприемыделения</w:t>
            </w:r>
            <w:r w:rsidRPr="00807345">
              <w:rPr>
                <w:rFonts w:eastAsia="Calibri"/>
              </w:rPr>
              <w:t>.</w:t>
            </w:r>
          </w:p>
        </w:tc>
        <w:tc>
          <w:tcPr>
            <w:tcW w:w="811" w:type="dxa"/>
            <w:tcMar>
              <w:top w:w="50" w:type="dxa"/>
              <w:left w:w="100" w:type="dxa"/>
            </w:tcMar>
            <w:vAlign w:val="center"/>
          </w:tcPr>
          <w:p w:rsidR="005107B6" w:rsidRDefault="00386374" w:rsidP="005107B6">
            <w:pPr>
              <w:spacing w:after="0"/>
              <w:ind w:left="135"/>
              <w:jc w:val="center"/>
            </w:pPr>
            <w:r>
              <w:rPr>
                <w:rFonts w:ascii="Times New Roman" w:hAnsi="Times New Roman"/>
                <w:color w:val="000000"/>
                <w:sz w:val="24"/>
                <w:lang w:val="ru-RU"/>
              </w:rPr>
              <w:t>2</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58</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lang w:val="ru-RU"/>
              </w:rPr>
              <w:t>Решение задач на  увеличение (уменьшение) числа в несколько раз, выраженных в косвенной форме.</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Pr="002F1DA3" w:rsidRDefault="005107B6" w:rsidP="005107B6">
            <w:pPr>
              <w:spacing w:after="0"/>
              <w:ind w:left="135"/>
              <w:rPr>
                <w:lang w:val="ru-RU"/>
              </w:rPr>
            </w:pPr>
            <w:r w:rsidRPr="002F1D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f</w:t>
              </w:r>
              <w:r w:rsidRPr="002F1DA3">
                <w:rPr>
                  <w:rFonts w:ascii="Times New Roman" w:hAnsi="Times New Roman"/>
                  <w:color w:val="0000FF"/>
                  <w:u w:val="single"/>
                  <w:lang w:val="ru-RU"/>
                </w:rPr>
                <w:t>7</w:t>
              </w:r>
              <w:r>
                <w:rPr>
                  <w:rFonts w:ascii="Times New Roman" w:hAnsi="Times New Roman"/>
                  <w:color w:val="0000FF"/>
                  <w:u w:val="single"/>
                </w:rPr>
                <w:t>c</w:t>
              </w:r>
              <w:r w:rsidRPr="002F1DA3">
                <w:rPr>
                  <w:rFonts w:ascii="Times New Roman" w:hAnsi="Times New Roman"/>
                  <w:color w:val="0000FF"/>
                  <w:u w:val="single"/>
                  <w:lang w:val="ru-RU"/>
                </w:rPr>
                <w:t>2</w:t>
              </w:r>
            </w:hyperlink>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59</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rPr>
            </w:pPr>
            <w:r w:rsidRPr="005107B6">
              <w:rPr>
                <w:rFonts w:ascii="Times New Roman" w:eastAsia="Calibri" w:hAnsi="Times New Roman" w:cs="Times New Roman"/>
              </w:rPr>
              <w:t>Закреплениеизученного. Решениезадач.</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60</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lang w:val="ru-RU"/>
              </w:rPr>
              <w:t xml:space="preserve">Письменные приемы деления. </w:t>
            </w:r>
            <w:r w:rsidRPr="005107B6">
              <w:rPr>
                <w:rFonts w:ascii="Times New Roman" w:eastAsia="Calibri" w:hAnsi="Times New Roman" w:cs="Times New Roman"/>
                <w:color w:val="000000"/>
                <w:lang w:val="ru-RU"/>
              </w:rPr>
              <w:lastRenderedPageBreak/>
              <w:t>Решение задач.</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lastRenderedPageBreak/>
              <w:t>61</w:t>
            </w:r>
          </w:p>
        </w:tc>
        <w:tc>
          <w:tcPr>
            <w:tcW w:w="2671" w:type="dxa"/>
            <w:tcMar>
              <w:top w:w="50" w:type="dxa"/>
              <w:left w:w="100" w:type="dxa"/>
            </w:tcMar>
            <w:vAlign w:val="cente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color w:val="000000"/>
                <w:lang w:val="ru-RU"/>
              </w:rPr>
              <w:t>Решение задач. Закрепление изученного материала</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62</w:t>
            </w:r>
          </w:p>
        </w:tc>
        <w:tc>
          <w:tcPr>
            <w:tcW w:w="2671" w:type="dxa"/>
            <w:shd w:val="clear" w:color="auto" w:fill="auto"/>
            <w:tcMar>
              <w:top w:w="50" w:type="dxa"/>
              <w:left w:w="100" w:type="dxa"/>
            </w:tcMa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rPr>
              <w:t>Чтоузнали. Чемунаучились.</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63</w:t>
            </w:r>
          </w:p>
        </w:tc>
        <w:tc>
          <w:tcPr>
            <w:tcW w:w="2671" w:type="dxa"/>
            <w:shd w:val="clear" w:color="auto" w:fill="auto"/>
            <w:tcMar>
              <w:top w:w="50" w:type="dxa"/>
              <w:left w:w="100" w:type="dxa"/>
            </w:tcMar>
          </w:tcPr>
          <w:p w:rsidR="005107B6" w:rsidRPr="005107B6" w:rsidRDefault="005107B6" w:rsidP="005107B6">
            <w:pPr>
              <w:spacing w:after="0"/>
              <w:ind w:left="135"/>
              <w:rPr>
                <w:rFonts w:ascii="Times New Roman" w:hAnsi="Times New Roman" w:cs="Times New Roman"/>
                <w:lang w:val="ru-RU"/>
              </w:rPr>
            </w:pPr>
            <w:r w:rsidRPr="005107B6">
              <w:rPr>
                <w:rFonts w:ascii="Times New Roman" w:eastAsia="Calibri" w:hAnsi="Times New Roman" w:cs="Times New Roman"/>
                <w:b/>
                <w:lang w:val="ru-RU"/>
              </w:rPr>
              <w:t>Контрольная работа</w:t>
            </w:r>
            <w:r w:rsidRPr="005107B6">
              <w:rPr>
                <w:rFonts w:ascii="Times New Roman" w:eastAsia="Calibri" w:hAnsi="Times New Roman" w:cs="Times New Roman"/>
                <w:lang w:val="ru-RU"/>
              </w:rPr>
              <w:t xml:space="preserve"> за </w:t>
            </w:r>
            <w:r w:rsidRPr="005107B6">
              <w:rPr>
                <w:rFonts w:ascii="Times New Roman" w:eastAsia="Calibri" w:hAnsi="Times New Roman" w:cs="Times New Roman"/>
              </w:rPr>
              <w:t>I</w:t>
            </w:r>
            <w:r w:rsidRPr="005107B6">
              <w:rPr>
                <w:rFonts w:ascii="Times New Roman" w:eastAsia="Calibri" w:hAnsi="Times New Roman" w:cs="Times New Roman"/>
                <w:lang w:val="ru-RU"/>
              </w:rPr>
              <w:t xml:space="preserve"> полугодие по теме «Умножение и деление на однозначное число». </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Pr="00FD7AE3" w:rsidRDefault="00FD7AE3" w:rsidP="005107B6">
            <w:pPr>
              <w:spacing w:after="0"/>
              <w:ind w:left="135"/>
              <w:jc w:val="center"/>
              <w:rPr>
                <w:lang w:val="ru-RU"/>
              </w:rPr>
            </w:pPr>
            <w:r>
              <w:rPr>
                <w:lang w:val="ru-RU"/>
              </w:rPr>
              <w:t>1</w:t>
            </w: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Pr="002F1DA3" w:rsidRDefault="005107B6" w:rsidP="005107B6">
            <w:pPr>
              <w:spacing w:after="0"/>
              <w:ind w:left="135"/>
              <w:rPr>
                <w:lang w:val="ru-RU"/>
              </w:rPr>
            </w:pPr>
            <w:r w:rsidRPr="002F1D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21482</w:t>
              </w:r>
            </w:hyperlink>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64</w:t>
            </w:r>
          </w:p>
        </w:tc>
        <w:tc>
          <w:tcPr>
            <w:tcW w:w="2671" w:type="dxa"/>
            <w:tcMar>
              <w:top w:w="50" w:type="dxa"/>
              <w:left w:w="100" w:type="dxa"/>
            </w:tcMar>
            <w:vAlign w:val="center"/>
          </w:tcPr>
          <w:p w:rsidR="005107B6" w:rsidRPr="00863E48" w:rsidRDefault="00863E48" w:rsidP="005107B6">
            <w:pPr>
              <w:spacing w:after="0"/>
              <w:ind w:left="135"/>
              <w:rPr>
                <w:rFonts w:ascii="Times New Roman" w:hAnsi="Times New Roman" w:cs="Times New Roman"/>
                <w:lang w:val="ru-RU"/>
              </w:rPr>
            </w:pPr>
            <w:r w:rsidRPr="00863E48">
              <w:rPr>
                <w:rFonts w:ascii="Times New Roman" w:eastAsia="Calibri" w:hAnsi="Times New Roman" w:cs="Times New Roman"/>
                <w:lang w:val="ru-RU"/>
              </w:rPr>
              <w:t>Анализ контрольной работы. Закрепление изученного.</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65</w:t>
            </w:r>
          </w:p>
        </w:tc>
        <w:tc>
          <w:tcPr>
            <w:tcW w:w="2671" w:type="dxa"/>
            <w:tcMar>
              <w:top w:w="50" w:type="dxa"/>
              <w:left w:w="100" w:type="dxa"/>
            </w:tcMar>
            <w:vAlign w:val="center"/>
          </w:tcPr>
          <w:p w:rsidR="005107B6" w:rsidRPr="00863E48" w:rsidRDefault="00863E48" w:rsidP="005107B6">
            <w:pPr>
              <w:spacing w:after="0"/>
              <w:ind w:left="135"/>
              <w:rPr>
                <w:rFonts w:ascii="Times New Roman" w:hAnsi="Times New Roman" w:cs="Times New Roman"/>
                <w:lang w:val="ru-RU"/>
              </w:rPr>
            </w:pPr>
            <w:r w:rsidRPr="00863E48">
              <w:rPr>
                <w:rFonts w:ascii="Times New Roman" w:eastAsia="Calibri" w:hAnsi="Times New Roman" w:cs="Times New Roman"/>
                <w:lang w:val="ru-RU"/>
              </w:rPr>
              <w:t>Умножение и деление на однозначное число.</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Pr="00FD7AE3" w:rsidRDefault="005107B6" w:rsidP="005107B6">
            <w:pPr>
              <w:spacing w:after="0"/>
              <w:ind w:left="135"/>
              <w:jc w:val="center"/>
              <w:rPr>
                <w:lang w:val="ru-RU"/>
              </w:rP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Tr="00A9016D">
        <w:trPr>
          <w:trHeight w:val="144"/>
          <w:tblCellSpacing w:w="20" w:type="nil"/>
        </w:trPr>
        <w:tc>
          <w:tcPr>
            <w:tcW w:w="1186" w:type="dxa"/>
            <w:tcMar>
              <w:top w:w="50" w:type="dxa"/>
              <w:left w:w="100" w:type="dxa"/>
            </w:tcMar>
            <w:vAlign w:val="center"/>
          </w:tcPr>
          <w:p w:rsidR="005107B6" w:rsidRDefault="005107B6" w:rsidP="005107B6">
            <w:pPr>
              <w:spacing w:after="0"/>
            </w:pPr>
            <w:r>
              <w:rPr>
                <w:rFonts w:ascii="Times New Roman" w:hAnsi="Times New Roman"/>
                <w:color w:val="000000"/>
                <w:sz w:val="24"/>
              </w:rPr>
              <w:t>66</w:t>
            </w:r>
          </w:p>
        </w:tc>
        <w:tc>
          <w:tcPr>
            <w:tcW w:w="2671" w:type="dxa"/>
            <w:tcMar>
              <w:top w:w="50" w:type="dxa"/>
              <w:left w:w="100" w:type="dxa"/>
            </w:tcMar>
            <w:vAlign w:val="center"/>
          </w:tcPr>
          <w:p w:rsidR="005107B6" w:rsidRPr="00863E48" w:rsidRDefault="00863E48" w:rsidP="005107B6">
            <w:pPr>
              <w:spacing w:after="0"/>
              <w:ind w:left="135"/>
              <w:rPr>
                <w:rFonts w:ascii="Times New Roman" w:hAnsi="Times New Roman" w:cs="Times New Roman"/>
                <w:lang w:val="ru-RU"/>
              </w:rPr>
            </w:pPr>
            <w:r w:rsidRPr="00863E48">
              <w:rPr>
                <w:rFonts w:ascii="Times New Roman" w:eastAsia="Calibri" w:hAnsi="Times New Roman" w:cs="Times New Roman"/>
                <w:lang w:val="ru-RU"/>
              </w:rPr>
              <w:t>Скорость. Единицы скорости. Взаимосвязь между скоростью, временем и расстоянием.</w:t>
            </w:r>
          </w:p>
        </w:tc>
        <w:tc>
          <w:tcPr>
            <w:tcW w:w="811" w:type="dxa"/>
            <w:tcMar>
              <w:top w:w="50" w:type="dxa"/>
              <w:left w:w="100" w:type="dxa"/>
            </w:tcMar>
            <w:vAlign w:val="center"/>
          </w:tcPr>
          <w:p w:rsidR="005107B6" w:rsidRDefault="005107B6" w:rsidP="005107B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Default="005107B6" w:rsidP="005107B6">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5107B6" w:rsidRPr="00863E48" w:rsidRDefault="005107B6" w:rsidP="005107B6">
            <w:pPr>
              <w:spacing w:after="0"/>
              <w:rPr>
                <w:lang w:val="ru-RU"/>
              </w:rPr>
            </w:pPr>
            <w:r>
              <w:rPr>
                <w:rFonts w:ascii="Times New Roman" w:hAnsi="Times New Roman"/>
                <w:color w:val="000000"/>
                <w:sz w:val="24"/>
              </w:rPr>
              <w:t>67</w:t>
            </w:r>
            <w:r w:rsidR="00863E48">
              <w:rPr>
                <w:rFonts w:ascii="Times New Roman" w:hAnsi="Times New Roman"/>
                <w:color w:val="000000"/>
                <w:sz w:val="24"/>
                <w:lang w:val="ru-RU"/>
              </w:rPr>
              <w:t>-69</w:t>
            </w:r>
          </w:p>
        </w:tc>
        <w:tc>
          <w:tcPr>
            <w:tcW w:w="2671" w:type="dxa"/>
            <w:tcMar>
              <w:top w:w="50" w:type="dxa"/>
              <w:left w:w="100" w:type="dxa"/>
            </w:tcMar>
            <w:vAlign w:val="center"/>
          </w:tcPr>
          <w:p w:rsidR="005107B6" w:rsidRPr="00863E48" w:rsidRDefault="00863E48" w:rsidP="005107B6">
            <w:pPr>
              <w:spacing w:after="0"/>
              <w:ind w:left="135"/>
              <w:rPr>
                <w:rFonts w:ascii="Times New Roman" w:hAnsi="Times New Roman" w:cs="Times New Roman"/>
                <w:lang w:val="ru-RU"/>
              </w:rPr>
            </w:pPr>
            <w:r w:rsidRPr="00863E48">
              <w:rPr>
                <w:rFonts w:ascii="Times New Roman" w:eastAsia="Calibri" w:hAnsi="Times New Roman" w:cs="Times New Roman"/>
              </w:rPr>
              <w:t>Решениезадачнадвижение.</w:t>
            </w:r>
          </w:p>
        </w:tc>
        <w:tc>
          <w:tcPr>
            <w:tcW w:w="811" w:type="dxa"/>
            <w:tcMar>
              <w:top w:w="50" w:type="dxa"/>
              <w:left w:w="100" w:type="dxa"/>
            </w:tcMar>
            <w:vAlign w:val="center"/>
          </w:tcPr>
          <w:p w:rsidR="005107B6" w:rsidRPr="00863E48" w:rsidRDefault="00863E48" w:rsidP="005107B6">
            <w:pPr>
              <w:spacing w:after="0"/>
              <w:ind w:left="135"/>
              <w:jc w:val="center"/>
              <w:rPr>
                <w:lang w:val="ru-RU"/>
              </w:rPr>
            </w:pPr>
            <w:r>
              <w:rPr>
                <w:rFonts w:ascii="Times New Roman" w:hAnsi="Times New Roman"/>
                <w:color w:val="000000"/>
                <w:sz w:val="24"/>
                <w:lang w:val="ru-RU"/>
              </w:rPr>
              <w:t>3</w:t>
            </w:r>
          </w:p>
        </w:tc>
        <w:tc>
          <w:tcPr>
            <w:tcW w:w="1841" w:type="dxa"/>
            <w:tcMar>
              <w:top w:w="50" w:type="dxa"/>
              <w:left w:w="100" w:type="dxa"/>
            </w:tcMar>
            <w:vAlign w:val="center"/>
          </w:tcPr>
          <w:p w:rsidR="005107B6" w:rsidRDefault="005107B6" w:rsidP="005107B6">
            <w:pPr>
              <w:spacing w:after="0"/>
              <w:ind w:left="135"/>
              <w:jc w:val="center"/>
            </w:pPr>
          </w:p>
        </w:tc>
        <w:tc>
          <w:tcPr>
            <w:tcW w:w="1910" w:type="dxa"/>
            <w:tcMar>
              <w:top w:w="50" w:type="dxa"/>
              <w:left w:w="100" w:type="dxa"/>
            </w:tcMar>
            <w:vAlign w:val="center"/>
          </w:tcPr>
          <w:p w:rsidR="005107B6" w:rsidRDefault="005107B6" w:rsidP="005107B6">
            <w:pPr>
              <w:spacing w:after="0"/>
              <w:ind w:left="135"/>
              <w:jc w:val="center"/>
            </w:pPr>
          </w:p>
        </w:tc>
        <w:tc>
          <w:tcPr>
            <w:tcW w:w="1347" w:type="dxa"/>
            <w:tcMar>
              <w:top w:w="50" w:type="dxa"/>
              <w:left w:w="100" w:type="dxa"/>
            </w:tcMar>
            <w:vAlign w:val="center"/>
          </w:tcPr>
          <w:p w:rsidR="005107B6" w:rsidRDefault="005107B6" w:rsidP="005107B6">
            <w:pPr>
              <w:spacing w:after="0"/>
              <w:ind w:left="135"/>
            </w:pPr>
          </w:p>
        </w:tc>
        <w:tc>
          <w:tcPr>
            <w:tcW w:w="4274" w:type="dxa"/>
            <w:tcMar>
              <w:top w:w="50" w:type="dxa"/>
              <w:left w:w="100" w:type="dxa"/>
            </w:tcMar>
            <w:vAlign w:val="center"/>
          </w:tcPr>
          <w:p w:rsidR="005107B6" w:rsidRPr="002F1DA3" w:rsidRDefault="005107B6" w:rsidP="005107B6">
            <w:pPr>
              <w:spacing w:after="0"/>
              <w:ind w:left="135"/>
              <w:rPr>
                <w:lang w:val="ru-RU"/>
              </w:rPr>
            </w:pPr>
            <w:r w:rsidRPr="002F1D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212</w:t>
              </w:r>
              <w:r>
                <w:rPr>
                  <w:rFonts w:ascii="Times New Roman" w:hAnsi="Times New Roman"/>
                  <w:color w:val="0000FF"/>
                  <w:u w:val="single"/>
                </w:rPr>
                <w:t>de</w:t>
              </w:r>
            </w:hyperlink>
          </w:p>
        </w:tc>
      </w:tr>
      <w:tr w:rsidR="00A9016D"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70</w:t>
            </w:r>
          </w:p>
        </w:tc>
        <w:tc>
          <w:tcPr>
            <w:tcW w:w="2671" w:type="dxa"/>
            <w:shd w:val="clear" w:color="auto" w:fill="auto"/>
            <w:tcMar>
              <w:top w:w="50" w:type="dxa"/>
              <w:left w:w="100" w:type="dxa"/>
            </w:tcMa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lang w:val="ru-RU"/>
              </w:rPr>
              <w:t xml:space="preserve">Странички для любознательных. </w:t>
            </w:r>
            <w:r w:rsidRPr="00863E48">
              <w:rPr>
                <w:rFonts w:ascii="Times New Roman" w:eastAsia="Calibri" w:hAnsi="Times New Roman" w:cs="Times New Roman"/>
                <w:b/>
                <w:lang w:val="ru-RU"/>
              </w:rPr>
              <w:t>Проверочная работа.</w:t>
            </w:r>
          </w:p>
        </w:tc>
        <w:tc>
          <w:tcPr>
            <w:tcW w:w="811" w:type="dxa"/>
            <w:tcMar>
              <w:top w:w="50" w:type="dxa"/>
              <w:left w:w="100" w:type="dxa"/>
            </w:tcMar>
            <w:vAlign w:val="center"/>
          </w:tcPr>
          <w:p w:rsidR="00863E48" w:rsidRDefault="00863E48" w:rsidP="00863E48">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Default="00863E48" w:rsidP="00863E48">
            <w:pPr>
              <w:spacing w:after="0"/>
              <w:ind w:left="135"/>
            </w:pPr>
          </w:p>
        </w:tc>
      </w:tr>
      <w:tr w:rsidR="00A9016D"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71</w:t>
            </w:r>
          </w:p>
        </w:tc>
        <w:tc>
          <w:tcPr>
            <w:tcW w:w="2671" w:type="dxa"/>
            <w:tcMar>
              <w:top w:w="50" w:type="dxa"/>
              <w:left w:w="100" w:type="dxa"/>
            </w:tcMar>
            <w:vAlign w:val="center"/>
          </w:tcPr>
          <w:p w:rsidR="00863E48" w:rsidRDefault="00863E48" w:rsidP="00863E48">
            <w:pPr>
              <w:spacing w:after="0"/>
              <w:ind w:left="135"/>
            </w:pPr>
            <w:r w:rsidRPr="00863E48">
              <w:rPr>
                <w:rFonts w:ascii="Times New Roman" w:eastAsia="Calibri" w:hAnsi="Times New Roman" w:cs="Times New Roman"/>
              </w:rPr>
              <w:t>Умножениечисла на произведение</w:t>
            </w:r>
            <w:r w:rsidRPr="00807345">
              <w:rPr>
                <w:rFonts w:eastAsia="Calibri"/>
              </w:rPr>
              <w:t>.</w:t>
            </w:r>
          </w:p>
        </w:tc>
        <w:tc>
          <w:tcPr>
            <w:tcW w:w="811" w:type="dxa"/>
            <w:tcMar>
              <w:top w:w="50" w:type="dxa"/>
              <w:left w:w="100" w:type="dxa"/>
            </w:tcMar>
            <w:vAlign w:val="center"/>
          </w:tcPr>
          <w:p w:rsidR="00863E48" w:rsidRDefault="00863E48" w:rsidP="00863E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Default="00863E48" w:rsidP="00863E48">
            <w:pPr>
              <w:spacing w:after="0"/>
              <w:ind w:left="135"/>
            </w:pPr>
          </w:p>
        </w:tc>
      </w:tr>
      <w:tr w:rsidR="00A9016D" w:rsidRPr="00863E48" w:rsidTr="00A9016D">
        <w:trPr>
          <w:trHeight w:val="144"/>
          <w:tblCellSpacing w:w="20" w:type="nil"/>
        </w:trPr>
        <w:tc>
          <w:tcPr>
            <w:tcW w:w="1186" w:type="dxa"/>
            <w:tcMar>
              <w:top w:w="50" w:type="dxa"/>
              <w:left w:w="100" w:type="dxa"/>
            </w:tcMar>
            <w:vAlign w:val="center"/>
          </w:tcPr>
          <w:p w:rsidR="00863E48" w:rsidRPr="00863E48" w:rsidRDefault="00863E48" w:rsidP="00863E48">
            <w:pPr>
              <w:spacing w:after="0"/>
              <w:rPr>
                <w:lang w:val="ru-RU"/>
              </w:rPr>
            </w:pPr>
            <w:r>
              <w:rPr>
                <w:rFonts w:ascii="Times New Roman" w:hAnsi="Times New Roman"/>
                <w:color w:val="000000"/>
                <w:sz w:val="24"/>
              </w:rPr>
              <w:t>72</w:t>
            </w:r>
            <w:r>
              <w:rPr>
                <w:rFonts w:ascii="Times New Roman" w:hAnsi="Times New Roman"/>
                <w:color w:val="000000"/>
                <w:sz w:val="24"/>
                <w:lang w:val="ru-RU"/>
              </w:rPr>
              <w:t>-73</w:t>
            </w:r>
          </w:p>
        </w:tc>
        <w:tc>
          <w:tcPr>
            <w:tcW w:w="2671" w:type="dxa"/>
            <w:tcMar>
              <w:top w:w="50" w:type="dxa"/>
              <w:left w:w="100" w:type="dxa"/>
            </w:tcMar>
            <w:vAlign w:val="cente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lang w:val="ru-RU"/>
              </w:rPr>
              <w:t>Письменное умножение на числа оканчивающиеся нулями.</w:t>
            </w:r>
          </w:p>
        </w:tc>
        <w:tc>
          <w:tcPr>
            <w:tcW w:w="811" w:type="dxa"/>
            <w:tcMar>
              <w:top w:w="50" w:type="dxa"/>
              <w:left w:w="100" w:type="dxa"/>
            </w:tcMar>
            <w:vAlign w:val="center"/>
          </w:tcPr>
          <w:p w:rsidR="00863E48" w:rsidRPr="00863E48" w:rsidRDefault="00386374" w:rsidP="00863E48">
            <w:pPr>
              <w:spacing w:after="0"/>
              <w:ind w:left="135"/>
              <w:jc w:val="center"/>
              <w:rPr>
                <w:lang w:val="ru-RU"/>
              </w:rPr>
            </w:pPr>
            <w:r>
              <w:rPr>
                <w:lang w:val="ru-RU"/>
              </w:rPr>
              <w:t>2</w:t>
            </w:r>
          </w:p>
        </w:tc>
        <w:tc>
          <w:tcPr>
            <w:tcW w:w="1841" w:type="dxa"/>
            <w:tcMar>
              <w:top w:w="50" w:type="dxa"/>
              <w:left w:w="100" w:type="dxa"/>
            </w:tcMar>
            <w:vAlign w:val="center"/>
          </w:tcPr>
          <w:p w:rsidR="00863E48" w:rsidRPr="00863E48" w:rsidRDefault="00863E48" w:rsidP="00863E48">
            <w:pPr>
              <w:spacing w:after="0"/>
              <w:ind w:left="135"/>
              <w:jc w:val="center"/>
              <w:rPr>
                <w:lang w:val="ru-RU"/>
              </w:rPr>
            </w:pPr>
          </w:p>
        </w:tc>
        <w:tc>
          <w:tcPr>
            <w:tcW w:w="1910" w:type="dxa"/>
            <w:tcMar>
              <w:top w:w="50" w:type="dxa"/>
              <w:left w:w="100" w:type="dxa"/>
            </w:tcMar>
            <w:vAlign w:val="center"/>
          </w:tcPr>
          <w:p w:rsidR="00863E48" w:rsidRPr="00863E48" w:rsidRDefault="00863E48" w:rsidP="00863E48">
            <w:pPr>
              <w:spacing w:after="0"/>
              <w:ind w:left="135"/>
              <w:jc w:val="center"/>
              <w:rPr>
                <w:lang w:val="ru-RU"/>
              </w:rPr>
            </w:pPr>
          </w:p>
        </w:tc>
        <w:tc>
          <w:tcPr>
            <w:tcW w:w="1347" w:type="dxa"/>
            <w:tcMar>
              <w:top w:w="50" w:type="dxa"/>
              <w:left w:w="100" w:type="dxa"/>
            </w:tcMar>
            <w:vAlign w:val="center"/>
          </w:tcPr>
          <w:p w:rsidR="00863E48" w:rsidRPr="00863E48" w:rsidRDefault="00863E48" w:rsidP="00863E48">
            <w:pPr>
              <w:spacing w:after="0"/>
              <w:ind w:left="135"/>
              <w:rPr>
                <w:lang w:val="ru-RU"/>
              </w:rPr>
            </w:pPr>
          </w:p>
        </w:tc>
        <w:tc>
          <w:tcPr>
            <w:tcW w:w="4274" w:type="dxa"/>
            <w:tcMar>
              <w:top w:w="50" w:type="dxa"/>
              <w:left w:w="100" w:type="dxa"/>
            </w:tcMar>
            <w:vAlign w:val="center"/>
          </w:tcPr>
          <w:p w:rsidR="00863E48" w:rsidRPr="00863E48" w:rsidRDefault="00863E48" w:rsidP="00863E48">
            <w:pPr>
              <w:spacing w:after="0"/>
              <w:ind w:left="135"/>
              <w:rPr>
                <w:lang w:val="ru-RU"/>
              </w:rPr>
            </w:pPr>
          </w:p>
        </w:tc>
      </w:tr>
      <w:tr w:rsidR="00A9016D" w:rsidRPr="00863E48"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74</w:t>
            </w:r>
          </w:p>
        </w:tc>
        <w:tc>
          <w:tcPr>
            <w:tcW w:w="2671" w:type="dxa"/>
            <w:tcMar>
              <w:top w:w="50" w:type="dxa"/>
              <w:left w:w="100" w:type="dxa"/>
            </w:tcMar>
            <w:vAlign w:val="cente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lang w:val="ru-RU"/>
              </w:rPr>
              <w:t>Письменное умножение двух чисел, оканчивающихся нулями.</w:t>
            </w:r>
          </w:p>
        </w:tc>
        <w:tc>
          <w:tcPr>
            <w:tcW w:w="811" w:type="dxa"/>
            <w:tcMar>
              <w:top w:w="50" w:type="dxa"/>
              <w:left w:w="100" w:type="dxa"/>
            </w:tcMar>
            <w:vAlign w:val="center"/>
          </w:tcPr>
          <w:p w:rsidR="00863E48" w:rsidRPr="00863E48"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Pr="00863E48" w:rsidRDefault="00863E48" w:rsidP="00863E48">
            <w:pPr>
              <w:spacing w:after="0"/>
              <w:ind w:left="135"/>
              <w:jc w:val="center"/>
              <w:rPr>
                <w:lang w:val="ru-RU"/>
              </w:rPr>
            </w:pPr>
          </w:p>
        </w:tc>
        <w:tc>
          <w:tcPr>
            <w:tcW w:w="1910" w:type="dxa"/>
            <w:tcMar>
              <w:top w:w="50" w:type="dxa"/>
              <w:left w:w="100" w:type="dxa"/>
            </w:tcMar>
            <w:vAlign w:val="center"/>
          </w:tcPr>
          <w:p w:rsidR="00863E48" w:rsidRPr="00863E48" w:rsidRDefault="00863E48" w:rsidP="00863E48">
            <w:pPr>
              <w:spacing w:after="0"/>
              <w:ind w:left="135"/>
              <w:jc w:val="center"/>
              <w:rPr>
                <w:lang w:val="ru-RU"/>
              </w:rPr>
            </w:pPr>
          </w:p>
        </w:tc>
        <w:tc>
          <w:tcPr>
            <w:tcW w:w="1347" w:type="dxa"/>
            <w:tcMar>
              <w:top w:w="50" w:type="dxa"/>
              <w:left w:w="100" w:type="dxa"/>
            </w:tcMar>
            <w:vAlign w:val="center"/>
          </w:tcPr>
          <w:p w:rsidR="00863E48" w:rsidRPr="00863E48" w:rsidRDefault="00863E48" w:rsidP="00863E48">
            <w:pPr>
              <w:spacing w:after="0"/>
              <w:ind w:left="135"/>
              <w:rPr>
                <w:lang w:val="ru-RU"/>
              </w:rPr>
            </w:pPr>
          </w:p>
        </w:tc>
        <w:tc>
          <w:tcPr>
            <w:tcW w:w="4274" w:type="dxa"/>
            <w:tcMar>
              <w:top w:w="50" w:type="dxa"/>
              <w:left w:w="100" w:type="dxa"/>
            </w:tcMar>
            <w:vAlign w:val="center"/>
          </w:tcPr>
          <w:p w:rsidR="00863E48" w:rsidRPr="00863E48" w:rsidRDefault="00863E48" w:rsidP="00863E48">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75</w:t>
            </w:r>
          </w:p>
        </w:tc>
        <w:tc>
          <w:tcPr>
            <w:tcW w:w="2671" w:type="dxa"/>
            <w:shd w:val="clear" w:color="auto" w:fill="auto"/>
            <w:tcMar>
              <w:top w:w="50" w:type="dxa"/>
              <w:left w:w="100" w:type="dxa"/>
            </w:tcMa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lang w:val="ru-RU"/>
              </w:rPr>
              <w:t>Решение задач на встречное движение.</w:t>
            </w:r>
          </w:p>
        </w:tc>
        <w:tc>
          <w:tcPr>
            <w:tcW w:w="811" w:type="dxa"/>
            <w:tcMar>
              <w:top w:w="50" w:type="dxa"/>
              <w:left w:w="100" w:type="dxa"/>
            </w:tcMar>
            <w:vAlign w:val="center"/>
          </w:tcPr>
          <w:p w:rsidR="00863E48" w:rsidRPr="00863E48"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Pr="00863E48" w:rsidRDefault="00863E48" w:rsidP="00863E48">
            <w:pPr>
              <w:spacing w:after="0"/>
              <w:ind w:left="135"/>
              <w:jc w:val="center"/>
              <w:rPr>
                <w:lang w:val="ru-RU"/>
              </w:rPr>
            </w:pPr>
          </w:p>
        </w:tc>
        <w:tc>
          <w:tcPr>
            <w:tcW w:w="1910" w:type="dxa"/>
            <w:tcMar>
              <w:top w:w="50" w:type="dxa"/>
              <w:left w:w="100" w:type="dxa"/>
            </w:tcMar>
            <w:vAlign w:val="center"/>
          </w:tcPr>
          <w:p w:rsidR="00863E48" w:rsidRPr="00863E48" w:rsidRDefault="00863E48" w:rsidP="00863E48">
            <w:pPr>
              <w:spacing w:after="0"/>
              <w:ind w:left="135"/>
              <w:jc w:val="center"/>
              <w:rPr>
                <w:lang w:val="ru-RU"/>
              </w:rPr>
            </w:pPr>
          </w:p>
        </w:tc>
        <w:tc>
          <w:tcPr>
            <w:tcW w:w="1347" w:type="dxa"/>
            <w:tcMar>
              <w:top w:w="50" w:type="dxa"/>
              <w:left w:w="100" w:type="dxa"/>
            </w:tcMar>
            <w:vAlign w:val="center"/>
          </w:tcPr>
          <w:p w:rsidR="00863E48" w:rsidRPr="00863E48" w:rsidRDefault="00863E48" w:rsidP="00863E48">
            <w:pPr>
              <w:spacing w:after="0"/>
              <w:ind w:left="135"/>
              <w:rPr>
                <w:lang w:val="ru-RU"/>
              </w:rPr>
            </w:pPr>
          </w:p>
        </w:tc>
        <w:tc>
          <w:tcPr>
            <w:tcW w:w="4274" w:type="dxa"/>
            <w:tcMar>
              <w:top w:w="50" w:type="dxa"/>
              <w:left w:w="100" w:type="dxa"/>
            </w:tcMar>
            <w:vAlign w:val="center"/>
          </w:tcPr>
          <w:p w:rsidR="00863E48" w:rsidRPr="002F1DA3" w:rsidRDefault="00863E48" w:rsidP="00863E48">
            <w:pPr>
              <w:spacing w:after="0"/>
              <w:ind w:left="135"/>
              <w:rPr>
                <w:lang w:val="ru-RU"/>
              </w:rPr>
            </w:pPr>
            <w:r w:rsidRPr="002F1D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aa</w:t>
              </w:r>
            </w:hyperlink>
          </w:p>
        </w:tc>
      </w:tr>
      <w:tr w:rsidR="00A9016D"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76</w:t>
            </w:r>
          </w:p>
        </w:tc>
        <w:tc>
          <w:tcPr>
            <w:tcW w:w="2671" w:type="dxa"/>
            <w:shd w:val="clear" w:color="auto" w:fill="auto"/>
            <w:tcMar>
              <w:top w:w="50" w:type="dxa"/>
              <w:left w:w="100" w:type="dxa"/>
            </w:tcMa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rPr>
              <w:t xml:space="preserve">Перестановка и </w:t>
            </w:r>
            <w:r w:rsidRPr="00863E48">
              <w:rPr>
                <w:rFonts w:ascii="Times New Roman" w:eastAsia="Calibri" w:hAnsi="Times New Roman" w:cs="Times New Roman"/>
              </w:rPr>
              <w:lastRenderedPageBreak/>
              <w:t>группировкамножителей.</w:t>
            </w:r>
          </w:p>
        </w:tc>
        <w:tc>
          <w:tcPr>
            <w:tcW w:w="811" w:type="dxa"/>
            <w:tcMar>
              <w:top w:w="50" w:type="dxa"/>
              <w:left w:w="100" w:type="dxa"/>
            </w:tcMar>
            <w:vAlign w:val="center"/>
          </w:tcPr>
          <w:p w:rsidR="00863E48" w:rsidRPr="00386374" w:rsidRDefault="00386374" w:rsidP="00863E48">
            <w:pPr>
              <w:spacing w:after="0"/>
              <w:ind w:left="135"/>
              <w:jc w:val="center"/>
              <w:rPr>
                <w:lang w:val="ru-RU"/>
              </w:rPr>
            </w:pPr>
            <w:r>
              <w:rPr>
                <w:lang w:val="ru-RU"/>
              </w:rPr>
              <w:lastRenderedPageBreak/>
              <w:t>1</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Default="00863E48" w:rsidP="00863E48">
            <w:pPr>
              <w:spacing w:after="0"/>
              <w:ind w:left="135"/>
            </w:pPr>
          </w:p>
        </w:tc>
      </w:tr>
      <w:tr w:rsidR="00A9016D"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lastRenderedPageBreak/>
              <w:t>77</w:t>
            </w:r>
          </w:p>
        </w:tc>
        <w:tc>
          <w:tcPr>
            <w:tcW w:w="2671" w:type="dxa"/>
            <w:shd w:val="clear" w:color="auto" w:fill="auto"/>
            <w:tcMar>
              <w:top w:w="50" w:type="dxa"/>
              <w:left w:w="100" w:type="dxa"/>
            </w:tcMa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rPr>
              <w:t>Чтоузнали. Чемунаучились.</w:t>
            </w:r>
          </w:p>
        </w:tc>
        <w:tc>
          <w:tcPr>
            <w:tcW w:w="811" w:type="dxa"/>
            <w:tcMar>
              <w:top w:w="50" w:type="dxa"/>
              <w:left w:w="100" w:type="dxa"/>
            </w:tcMar>
            <w:vAlign w:val="center"/>
          </w:tcPr>
          <w:p w:rsidR="00863E48" w:rsidRPr="00386374"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Default="00863E48" w:rsidP="00863E48">
            <w:pPr>
              <w:spacing w:after="0"/>
              <w:ind w:left="135"/>
            </w:pPr>
          </w:p>
        </w:tc>
      </w:tr>
      <w:tr w:rsidR="00A9016D" w:rsidRPr="00863E48"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78</w:t>
            </w:r>
          </w:p>
        </w:tc>
        <w:tc>
          <w:tcPr>
            <w:tcW w:w="2671" w:type="dxa"/>
            <w:tcMar>
              <w:top w:w="50" w:type="dxa"/>
              <w:left w:w="100" w:type="dxa"/>
            </w:tcMar>
            <w:vAlign w:val="cente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b/>
                <w:lang w:val="ru-RU"/>
              </w:rPr>
              <w:t>Контрольная работа за 1 полугодие</w:t>
            </w:r>
          </w:p>
        </w:tc>
        <w:tc>
          <w:tcPr>
            <w:tcW w:w="811" w:type="dxa"/>
            <w:tcMar>
              <w:top w:w="50" w:type="dxa"/>
              <w:left w:w="100" w:type="dxa"/>
            </w:tcMar>
            <w:vAlign w:val="center"/>
          </w:tcPr>
          <w:p w:rsidR="00863E48" w:rsidRPr="00863E48"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Pr="00863E48" w:rsidRDefault="00FD7AE3" w:rsidP="00863E48">
            <w:pPr>
              <w:spacing w:after="0"/>
              <w:ind w:left="135"/>
              <w:jc w:val="center"/>
              <w:rPr>
                <w:lang w:val="ru-RU"/>
              </w:rPr>
            </w:pPr>
            <w:r>
              <w:rPr>
                <w:lang w:val="ru-RU"/>
              </w:rPr>
              <w:t>1</w:t>
            </w:r>
          </w:p>
        </w:tc>
        <w:tc>
          <w:tcPr>
            <w:tcW w:w="1910" w:type="dxa"/>
            <w:tcMar>
              <w:top w:w="50" w:type="dxa"/>
              <w:left w:w="100" w:type="dxa"/>
            </w:tcMar>
            <w:vAlign w:val="center"/>
          </w:tcPr>
          <w:p w:rsidR="00863E48" w:rsidRPr="00863E48" w:rsidRDefault="00863E48" w:rsidP="00863E48">
            <w:pPr>
              <w:spacing w:after="0"/>
              <w:ind w:left="135"/>
              <w:jc w:val="center"/>
              <w:rPr>
                <w:lang w:val="ru-RU"/>
              </w:rPr>
            </w:pPr>
          </w:p>
        </w:tc>
        <w:tc>
          <w:tcPr>
            <w:tcW w:w="1347" w:type="dxa"/>
            <w:tcMar>
              <w:top w:w="50" w:type="dxa"/>
              <w:left w:w="100" w:type="dxa"/>
            </w:tcMar>
            <w:vAlign w:val="center"/>
          </w:tcPr>
          <w:p w:rsidR="00863E48" w:rsidRPr="00863E48" w:rsidRDefault="00863E48" w:rsidP="00863E48">
            <w:pPr>
              <w:spacing w:after="0"/>
              <w:ind w:left="135"/>
              <w:rPr>
                <w:lang w:val="ru-RU"/>
              </w:rPr>
            </w:pPr>
          </w:p>
        </w:tc>
        <w:tc>
          <w:tcPr>
            <w:tcW w:w="4274" w:type="dxa"/>
            <w:tcMar>
              <w:top w:w="50" w:type="dxa"/>
              <w:left w:w="100" w:type="dxa"/>
            </w:tcMar>
            <w:vAlign w:val="center"/>
          </w:tcPr>
          <w:p w:rsidR="00863E48" w:rsidRPr="00863E48" w:rsidRDefault="00863E48" w:rsidP="00863E48">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79</w:t>
            </w:r>
          </w:p>
        </w:tc>
        <w:tc>
          <w:tcPr>
            <w:tcW w:w="2671" w:type="dxa"/>
            <w:shd w:val="clear" w:color="auto" w:fill="auto"/>
            <w:tcMar>
              <w:top w:w="50" w:type="dxa"/>
              <w:left w:w="100" w:type="dxa"/>
            </w:tcMar>
          </w:tcPr>
          <w:p w:rsidR="00863E48" w:rsidRPr="00863E48" w:rsidRDefault="00863E48" w:rsidP="00863E48">
            <w:pPr>
              <w:spacing w:after="0"/>
              <w:ind w:left="135"/>
              <w:rPr>
                <w:rFonts w:ascii="Times New Roman" w:hAnsi="Times New Roman" w:cs="Times New Roman"/>
                <w:lang w:val="ru-RU"/>
              </w:rPr>
            </w:pPr>
            <w:r w:rsidRPr="00863E48">
              <w:rPr>
                <w:rFonts w:ascii="Times New Roman" w:eastAsia="Calibri" w:hAnsi="Times New Roman" w:cs="Times New Roman"/>
                <w:lang w:val="ru-RU"/>
              </w:rPr>
              <w:t>Анализ контрольной работы. Закрепление изученного.</w:t>
            </w:r>
          </w:p>
        </w:tc>
        <w:tc>
          <w:tcPr>
            <w:tcW w:w="811" w:type="dxa"/>
            <w:tcMar>
              <w:top w:w="50" w:type="dxa"/>
              <w:left w:w="100" w:type="dxa"/>
            </w:tcMar>
            <w:vAlign w:val="center"/>
          </w:tcPr>
          <w:p w:rsidR="00863E48" w:rsidRPr="00863E48"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Pr="00863E48" w:rsidRDefault="00863E48" w:rsidP="00863E48">
            <w:pPr>
              <w:spacing w:after="0"/>
              <w:ind w:left="135"/>
              <w:jc w:val="center"/>
              <w:rPr>
                <w:lang w:val="ru-RU"/>
              </w:rPr>
            </w:pPr>
          </w:p>
        </w:tc>
        <w:tc>
          <w:tcPr>
            <w:tcW w:w="1910" w:type="dxa"/>
            <w:tcMar>
              <w:top w:w="50" w:type="dxa"/>
              <w:left w:w="100" w:type="dxa"/>
            </w:tcMar>
            <w:vAlign w:val="center"/>
          </w:tcPr>
          <w:p w:rsidR="00863E48" w:rsidRPr="00863E48" w:rsidRDefault="00863E48" w:rsidP="00863E48">
            <w:pPr>
              <w:spacing w:after="0"/>
              <w:ind w:left="135"/>
              <w:jc w:val="center"/>
              <w:rPr>
                <w:lang w:val="ru-RU"/>
              </w:rPr>
            </w:pPr>
          </w:p>
        </w:tc>
        <w:tc>
          <w:tcPr>
            <w:tcW w:w="1347" w:type="dxa"/>
            <w:tcMar>
              <w:top w:w="50" w:type="dxa"/>
              <w:left w:w="100" w:type="dxa"/>
            </w:tcMar>
            <w:vAlign w:val="center"/>
          </w:tcPr>
          <w:p w:rsidR="00863E48" w:rsidRPr="00863E48" w:rsidRDefault="00863E48" w:rsidP="00863E48">
            <w:pPr>
              <w:spacing w:after="0"/>
              <w:ind w:left="135"/>
              <w:rPr>
                <w:lang w:val="ru-RU"/>
              </w:rPr>
            </w:pPr>
          </w:p>
        </w:tc>
        <w:tc>
          <w:tcPr>
            <w:tcW w:w="4274" w:type="dxa"/>
            <w:tcMar>
              <w:top w:w="50" w:type="dxa"/>
              <w:left w:w="100" w:type="dxa"/>
            </w:tcMar>
            <w:vAlign w:val="center"/>
          </w:tcPr>
          <w:p w:rsidR="00863E48" w:rsidRPr="002F1DA3" w:rsidRDefault="00863E48" w:rsidP="00863E48">
            <w:pPr>
              <w:spacing w:after="0"/>
              <w:ind w:left="135"/>
              <w:rPr>
                <w:lang w:val="ru-RU"/>
              </w:rPr>
            </w:pPr>
            <w:r w:rsidRPr="002F1D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f</w:t>
              </w:r>
              <w:r w:rsidRPr="002F1DA3">
                <w:rPr>
                  <w:rFonts w:ascii="Times New Roman" w:hAnsi="Times New Roman"/>
                  <w:color w:val="0000FF"/>
                  <w:u w:val="single"/>
                  <w:lang w:val="ru-RU"/>
                </w:rPr>
                <w:t>970</w:t>
              </w:r>
            </w:hyperlink>
          </w:p>
        </w:tc>
      </w:tr>
      <w:tr w:rsidR="00A9016D" w:rsidRPr="009B7539" w:rsidTr="00A9016D">
        <w:trPr>
          <w:trHeight w:val="144"/>
          <w:tblCellSpacing w:w="20" w:type="nil"/>
        </w:trPr>
        <w:tc>
          <w:tcPr>
            <w:tcW w:w="1186" w:type="dxa"/>
            <w:tcMar>
              <w:top w:w="50" w:type="dxa"/>
              <w:left w:w="100" w:type="dxa"/>
            </w:tcMar>
            <w:vAlign w:val="center"/>
          </w:tcPr>
          <w:p w:rsidR="00863E48" w:rsidRPr="00465725" w:rsidRDefault="00863E48" w:rsidP="00863E48">
            <w:pPr>
              <w:spacing w:after="0"/>
              <w:rPr>
                <w:lang w:val="ru-RU"/>
              </w:rPr>
            </w:pPr>
            <w:r>
              <w:rPr>
                <w:rFonts w:ascii="Times New Roman" w:hAnsi="Times New Roman"/>
                <w:color w:val="000000"/>
                <w:sz w:val="24"/>
              </w:rPr>
              <w:t>80</w:t>
            </w:r>
            <w:r w:rsidR="00465725">
              <w:rPr>
                <w:rFonts w:ascii="Times New Roman" w:hAnsi="Times New Roman"/>
                <w:color w:val="000000"/>
                <w:sz w:val="24"/>
                <w:lang w:val="ru-RU"/>
              </w:rPr>
              <w:t>,81</w:t>
            </w:r>
          </w:p>
        </w:tc>
        <w:tc>
          <w:tcPr>
            <w:tcW w:w="2671" w:type="dxa"/>
            <w:tcMar>
              <w:top w:w="50" w:type="dxa"/>
              <w:left w:w="100" w:type="dxa"/>
            </w:tcMar>
            <w:vAlign w:val="center"/>
          </w:tcPr>
          <w:p w:rsidR="00863E48" w:rsidRPr="00465725" w:rsidRDefault="00465725" w:rsidP="00863E48">
            <w:pPr>
              <w:spacing w:after="0"/>
              <w:ind w:left="135"/>
              <w:rPr>
                <w:rFonts w:ascii="Times New Roman" w:hAnsi="Times New Roman" w:cs="Times New Roman"/>
                <w:lang w:val="ru-RU"/>
              </w:rPr>
            </w:pPr>
            <w:r w:rsidRPr="00465725">
              <w:rPr>
                <w:rFonts w:ascii="Times New Roman" w:eastAsia="Calibri" w:hAnsi="Times New Roman" w:cs="Times New Roman"/>
              </w:rPr>
              <w:t>Делениечисланапроизведение</w:t>
            </w:r>
          </w:p>
        </w:tc>
        <w:tc>
          <w:tcPr>
            <w:tcW w:w="811" w:type="dxa"/>
            <w:tcMar>
              <w:top w:w="50" w:type="dxa"/>
              <w:left w:w="100" w:type="dxa"/>
            </w:tcMar>
            <w:vAlign w:val="center"/>
          </w:tcPr>
          <w:p w:rsidR="00863E48" w:rsidRPr="00386374" w:rsidRDefault="00386374" w:rsidP="00863E48">
            <w:pPr>
              <w:spacing w:after="0"/>
              <w:ind w:left="135"/>
              <w:jc w:val="center"/>
              <w:rPr>
                <w:lang w:val="ru-RU"/>
              </w:rPr>
            </w:pPr>
            <w:r>
              <w:rPr>
                <w:lang w:val="ru-RU"/>
              </w:rPr>
              <w:t>2</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Pr="002F1DA3" w:rsidRDefault="00863E48" w:rsidP="00863E48">
            <w:pPr>
              <w:spacing w:after="0"/>
              <w:ind w:left="135"/>
              <w:rPr>
                <w:lang w:val="ru-RU"/>
              </w:rPr>
            </w:pPr>
            <w:r w:rsidRPr="002F1D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fb</w:t>
              </w:r>
              <w:r w:rsidRPr="002F1DA3">
                <w:rPr>
                  <w:rFonts w:ascii="Times New Roman" w:hAnsi="Times New Roman"/>
                  <w:color w:val="0000FF"/>
                  <w:u w:val="single"/>
                  <w:lang w:val="ru-RU"/>
                </w:rPr>
                <w:t>1</w:t>
              </w:r>
              <w:r>
                <w:rPr>
                  <w:rFonts w:ascii="Times New Roman" w:hAnsi="Times New Roman"/>
                  <w:color w:val="0000FF"/>
                  <w:u w:val="single"/>
                </w:rPr>
                <w:t>e</w:t>
              </w:r>
            </w:hyperlink>
          </w:p>
        </w:tc>
      </w:tr>
      <w:tr w:rsidR="00A9016D" w:rsidTr="00A9016D">
        <w:trPr>
          <w:trHeight w:val="144"/>
          <w:tblCellSpacing w:w="20" w:type="nil"/>
        </w:trPr>
        <w:tc>
          <w:tcPr>
            <w:tcW w:w="1186" w:type="dxa"/>
            <w:tcMar>
              <w:top w:w="50" w:type="dxa"/>
              <w:left w:w="100" w:type="dxa"/>
            </w:tcMar>
            <w:vAlign w:val="center"/>
          </w:tcPr>
          <w:p w:rsidR="00863E48" w:rsidRDefault="00863E48" w:rsidP="00863E48">
            <w:pPr>
              <w:spacing w:after="0"/>
            </w:pPr>
            <w:r>
              <w:rPr>
                <w:rFonts w:ascii="Times New Roman" w:hAnsi="Times New Roman"/>
                <w:color w:val="000000"/>
                <w:sz w:val="24"/>
              </w:rPr>
              <w:t>82</w:t>
            </w:r>
          </w:p>
        </w:tc>
        <w:tc>
          <w:tcPr>
            <w:tcW w:w="2671" w:type="dxa"/>
            <w:tcMar>
              <w:top w:w="50" w:type="dxa"/>
              <w:left w:w="100" w:type="dxa"/>
            </w:tcMar>
            <w:vAlign w:val="center"/>
          </w:tcPr>
          <w:p w:rsidR="00863E48" w:rsidRPr="00465725" w:rsidRDefault="00465725" w:rsidP="00863E48">
            <w:pPr>
              <w:spacing w:after="0"/>
              <w:ind w:left="135"/>
              <w:rPr>
                <w:rFonts w:ascii="Times New Roman" w:hAnsi="Times New Roman" w:cs="Times New Roman"/>
                <w:lang w:val="ru-RU"/>
              </w:rPr>
            </w:pPr>
            <w:r w:rsidRPr="00465725">
              <w:rPr>
                <w:rFonts w:ascii="Times New Roman" w:eastAsia="Calibri" w:hAnsi="Times New Roman" w:cs="Times New Roman"/>
              </w:rPr>
              <w:t>Деление с остаткомна 10, 100, 1000.</w:t>
            </w:r>
          </w:p>
        </w:tc>
        <w:tc>
          <w:tcPr>
            <w:tcW w:w="811" w:type="dxa"/>
            <w:tcMar>
              <w:top w:w="50" w:type="dxa"/>
              <w:left w:w="100" w:type="dxa"/>
            </w:tcMar>
            <w:vAlign w:val="center"/>
          </w:tcPr>
          <w:p w:rsidR="00863E48" w:rsidRPr="00386374" w:rsidRDefault="00386374" w:rsidP="00863E48">
            <w:pPr>
              <w:spacing w:after="0"/>
              <w:ind w:left="135"/>
              <w:jc w:val="center"/>
              <w:rPr>
                <w:lang w:val="ru-RU"/>
              </w:rPr>
            </w:pPr>
            <w:r>
              <w:rPr>
                <w:lang w:val="ru-RU"/>
              </w:rPr>
              <w:t>1</w:t>
            </w:r>
          </w:p>
        </w:tc>
        <w:tc>
          <w:tcPr>
            <w:tcW w:w="1841" w:type="dxa"/>
            <w:tcMar>
              <w:top w:w="50" w:type="dxa"/>
              <w:left w:w="100" w:type="dxa"/>
            </w:tcMar>
            <w:vAlign w:val="center"/>
          </w:tcPr>
          <w:p w:rsidR="00863E48" w:rsidRDefault="00863E48" w:rsidP="00863E48">
            <w:pPr>
              <w:spacing w:after="0"/>
              <w:ind w:left="135"/>
              <w:jc w:val="center"/>
            </w:pPr>
          </w:p>
        </w:tc>
        <w:tc>
          <w:tcPr>
            <w:tcW w:w="1910" w:type="dxa"/>
            <w:tcMar>
              <w:top w:w="50" w:type="dxa"/>
              <w:left w:w="100" w:type="dxa"/>
            </w:tcMar>
            <w:vAlign w:val="center"/>
          </w:tcPr>
          <w:p w:rsidR="00863E48" w:rsidRDefault="00863E48" w:rsidP="00863E48">
            <w:pPr>
              <w:spacing w:after="0"/>
              <w:ind w:left="135"/>
              <w:jc w:val="center"/>
            </w:pPr>
          </w:p>
        </w:tc>
        <w:tc>
          <w:tcPr>
            <w:tcW w:w="1347" w:type="dxa"/>
            <w:tcMar>
              <w:top w:w="50" w:type="dxa"/>
              <w:left w:w="100" w:type="dxa"/>
            </w:tcMar>
            <w:vAlign w:val="center"/>
          </w:tcPr>
          <w:p w:rsidR="00863E48" w:rsidRDefault="00863E48" w:rsidP="00863E48">
            <w:pPr>
              <w:spacing w:after="0"/>
              <w:ind w:left="135"/>
            </w:pPr>
          </w:p>
        </w:tc>
        <w:tc>
          <w:tcPr>
            <w:tcW w:w="4274" w:type="dxa"/>
            <w:tcMar>
              <w:top w:w="50" w:type="dxa"/>
              <w:left w:w="100" w:type="dxa"/>
            </w:tcMar>
            <w:vAlign w:val="center"/>
          </w:tcPr>
          <w:p w:rsidR="00863E48" w:rsidRDefault="00863E48" w:rsidP="00863E48">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465725" w:rsidRDefault="00465725" w:rsidP="00465725">
            <w:pPr>
              <w:spacing w:after="0"/>
            </w:pPr>
            <w:r>
              <w:rPr>
                <w:rFonts w:ascii="Times New Roman" w:hAnsi="Times New Roman"/>
                <w:color w:val="000000"/>
                <w:sz w:val="24"/>
              </w:rPr>
              <w:t>83</w:t>
            </w:r>
          </w:p>
        </w:tc>
        <w:tc>
          <w:tcPr>
            <w:tcW w:w="2671" w:type="dxa"/>
            <w:shd w:val="clear" w:color="auto" w:fill="auto"/>
            <w:tcMar>
              <w:top w:w="50" w:type="dxa"/>
              <w:left w:w="100" w:type="dxa"/>
            </w:tcMar>
          </w:tcPr>
          <w:p w:rsidR="00465725" w:rsidRPr="00465725" w:rsidRDefault="00465725" w:rsidP="00465725">
            <w:pPr>
              <w:spacing w:after="0"/>
              <w:ind w:left="135"/>
              <w:rPr>
                <w:rFonts w:ascii="Times New Roman" w:hAnsi="Times New Roman" w:cs="Times New Roman"/>
                <w:lang w:val="ru-RU"/>
              </w:rPr>
            </w:pPr>
            <w:r w:rsidRPr="00465725">
              <w:rPr>
                <w:rFonts w:ascii="Times New Roman" w:eastAsia="Calibri" w:hAnsi="Times New Roman" w:cs="Times New Roman"/>
                <w:lang w:val="ru-RU"/>
              </w:rPr>
              <w:t>Решение задач , составление задач, обратных данной.</w:t>
            </w:r>
          </w:p>
        </w:tc>
        <w:tc>
          <w:tcPr>
            <w:tcW w:w="811" w:type="dxa"/>
            <w:tcMar>
              <w:top w:w="50" w:type="dxa"/>
              <w:left w:w="100" w:type="dxa"/>
            </w:tcMar>
            <w:vAlign w:val="center"/>
          </w:tcPr>
          <w:p w:rsidR="00465725" w:rsidRPr="00465725" w:rsidRDefault="00386374" w:rsidP="00465725">
            <w:pPr>
              <w:spacing w:after="0"/>
              <w:ind w:left="135"/>
              <w:jc w:val="center"/>
              <w:rPr>
                <w:lang w:val="ru-RU"/>
              </w:rPr>
            </w:pPr>
            <w:r>
              <w:rPr>
                <w:lang w:val="ru-RU"/>
              </w:rPr>
              <w:t>1</w:t>
            </w:r>
          </w:p>
        </w:tc>
        <w:tc>
          <w:tcPr>
            <w:tcW w:w="1841" w:type="dxa"/>
            <w:tcMar>
              <w:top w:w="50" w:type="dxa"/>
              <w:left w:w="100" w:type="dxa"/>
            </w:tcMar>
            <w:vAlign w:val="center"/>
          </w:tcPr>
          <w:p w:rsidR="00465725" w:rsidRPr="00465725" w:rsidRDefault="00465725" w:rsidP="00465725">
            <w:pPr>
              <w:spacing w:after="0"/>
              <w:ind w:left="135"/>
              <w:jc w:val="center"/>
              <w:rPr>
                <w:lang w:val="ru-RU"/>
              </w:rPr>
            </w:pPr>
          </w:p>
        </w:tc>
        <w:tc>
          <w:tcPr>
            <w:tcW w:w="1910" w:type="dxa"/>
            <w:tcMar>
              <w:top w:w="50" w:type="dxa"/>
              <w:left w:w="100" w:type="dxa"/>
            </w:tcMar>
            <w:vAlign w:val="center"/>
          </w:tcPr>
          <w:p w:rsidR="00465725" w:rsidRPr="00465725" w:rsidRDefault="00465725" w:rsidP="00465725">
            <w:pPr>
              <w:spacing w:after="0"/>
              <w:ind w:left="135"/>
              <w:jc w:val="center"/>
              <w:rPr>
                <w:lang w:val="ru-RU"/>
              </w:rPr>
            </w:pPr>
          </w:p>
        </w:tc>
        <w:tc>
          <w:tcPr>
            <w:tcW w:w="1347" w:type="dxa"/>
            <w:tcMar>
              <w:top w:w="50" w:type="dxa"/>
              <w:left w:w="100" w:type="dxa"/>
            </w:tcMar>
            <w:vAlign w:val="center"/>
          </w:tcPr>
          <w:p w:rsidR="00465725" w:rsidRPr="00465725" w:rsidRDefault="00465725" w:rsidP="00465725">
            <w:pPr>
              <w:spacing w:after="0"/>
              <w:ind w:left="135"/>
              <w:rPr>
                <w:lang w:val="ru-RU"/>
              </w:rPr>
            </w:pPr>
          </w:p>
        </w:tc>
        <w:tc>
          <w:tcPr>
            <w:tcW w:w="4274" w:type="dxa"/>
            <w:tcMar>
              <w:top w:w="50" w:type="dxa"/>
              <w:left w:w="100" w:type="dxa"/>
            </w:tcMar>
            <w:vAlign w:val="center"/>
          </w:tcPr>
          <w:p w:rsidR="00465725" w:rsidRPr="002F1DA3" w:rsidRDefault="00465725" w:rsidP="00465725">
            <w:pPr>
              <w:spacing w:after="0"/>
              <w:ind w:left="135"/>
              <w:rPr>
                <w:lang w:val="ru-RU"/>
              </w:rPr>
            </w:pPr>
            <w:r w:rsidRPr="002F1D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cf</w:t>
              </w:r>
              <w:r w:rsidRPr="002F1DA3">
                <w:rPr>
                  <w:rFonts w:ascii="Times New Roman" w:hAnsi="Times New Roman"/>
                  <w:color w:val="0000FF"/>
                  <w:u w:val="single"/>
                  <w:lang w:val="ru-RU"/>
                </w:rPr>
                <w:t>90</w:t>
              </w:r>
            </w:hyperlink>
          </w:p>
        </w:tc>
      </w:tr>
      <w:tr w:rsidR="00A9016D" w:rsidTr="00A9016D">
        <w:trPr>
          <w:trHeight w:val="144"/>
          <w:tblCellSpacing w:w="20" w:type="nil"/>
        </w:trPr>
        <w:tc>
          <w:tcPr>
            <w:tcW w:w="1186" w:type="dxa"/>
            <w:tcMar>
              <w:top w:w="50" w:type="dxa"/>
              <w:left w:w="100" w:type="dxa"/>
            </w:tcMar>
            <w:vAlign w:val="center"/>
          </w:tcPr>
          <w:p w:rsidR="00465725" w:rsidRPr="00465725" w:rsidRDefault="00465725" w:rsidP="00465725">
            <w:pPr>
              <w:spacing w:after="0"/>
              <w:rPr>
                <w:lang w:val="ru-RU"/>
              </w:rPr>
            </w:pPr>
            <w:r>
              <w:rPr>
                <w:rFonts w:ascii="Times New Roman" w:hAnsi="Times New Roman"/>
                <w:color w:val="000000"/>
                <w:sz w:val="24"/>
              </w:rPr>
              <w:t>84</w:t>
            </w:r>
            <w:r>
              <w:rPr>
                <w:rFonts w:ascii="Times New Roman" w:hAnsi="Times New Roman"/>
                <w:color w:val="000000"/>
                <w:sz w:val="24"/>
                <w:lang w:val="ru-RU"/>
              </w:rPr>
              <w:t>-87</w:t>
            </w:r>
          </w:p>
        </w:tc>
        <w:tc>
          <w:tcPr>
            <w:tcW w:w="2671" w:type="dxa"/>
            <w:shd w:val="clear" w:color="auto" w:fill="auto"/>
            <w:tcMar>
              <w:top w:w="50" w:type="dxa"/>
              <w:left w:w="100" w:type="dxa"/>
            </w:tcMar>
          </w:tcPr>
          <w:p w:rsidR="00465725" w:rsidRPr="00465725" w:rsidRDefault="00465725" w:rsidP="00465725">
            <w:pPr>
              <w:spacing w:after="0"/>
              <w:ind w:left="135"/>
              <w:rPr>
                <w:rFonts w:ascii="Times New Roman" w:hAnsi="Times New Roman" w:cs="Times New Roman"/>
                <w:lang w:val="ru-RU"/>
              </w:rPr>
            </w:pPr>
            <w:r w:rsidRPr="00465725">
              <w:rPr>
                <w:rFonts w:ascii="Times New Roman" w:eastAsia="Calibri" w:hAnsi="Times New Roman" w:cs="Times New Roman"/>
                <w:lang w:val="ru-RU"/>
              </w:rPr>
              <w:t>Письменное деление на числа, оканчивающихся нулями.</w:t>
            </w:r>
          </w:p>
        </w:tc>
        <w:tc>
          <w:tcPr>
            <w:tcW w:w="811" w:type="dxa"/>
            <w:tcMar>
              <w:top w:w="50" w:type="dxa"/>
              <w:left w:w="100" w:type="dxa"/>
            </w:tcMar>
            <w:vAlign w:val="center"/>
          </w:tcPr>
          <w:p w:rsidR="00465725" w:rsidRPr="00465725" w:rsidRDefault="00465725" w:rsidP="00465725">
            <w:pPr>
              <w:spacing w:after="0"/>
              <w:ind w:left="135"/>
              <w:jc w:val="center"/>
              <w:rPr>
                <w:lang w:val="ru-RU"/>
              </w:rPr>
            </w:pPr>
            <w:r>
              <w:rPr>
                <w:lang w:val="ru-RU"/>
              </w:rPr>
              <w:t>4</w:t>
            </w:r>
          </w:p>
        </w:tc>
        <w:tc>
          <w:tcPr>
            <w:tcW w:w="1841" w:type="dxa"/>
            <w:tcMar>
              <w:top w:w="50" w:type="dxa"/>
              <w:left w:w="100" w:type="dxa"/>
            </w:tcMar>
            <w:vAlign w:val="center"/>
          </w:tcPr>
          <w:p w:rsidR="00465725" w:rsidRDefault="00465725" w:rsidP="00465725">
            <w:pPr>
              <w:spacing w:after="0"/>
              <w:ind w:left="135"/>
              <w:jc w:val="center"/>
            </w:pPr>
          </w:p>
        </w:tc>
        <w:tc>
          <w:tcPr>
            <w:tcW w:w="1910" w:type="dxa"/>
            <w:tcMar>
              <w:top w:w="50" w:type="dxa"/>
              <w:left w:w="100" w:type="dxa"/>
            </w:tcMar>
            <w:vAlign w:val="center"/>
          </w:tcPr>
          <w:p w:rsidR="00465725" w:rsidRDefault="00465725" w:rsidP="00465725">
            <w:pPr>
              <w:spacing w:after="0"/>
              <w:ind w:left="135"/>
              <w:jc w:val="center"/>
            </w:pPr>
          </w:p>
        </w:tc>
        <w:tc>
          <w:tcPr>
            <w:tcW w:w="1347" w:type="dxa"/>
            <w:tcMar>
              <w:top w:w="50" w:type="dxa"/>
              <w:left w:w="100" w:type="dxa"/>
            </w:tcMar>
            <w:vAlign w:val="center"/>
          </w:tcPr>
          <w:p w:rsidR="00465725" w:rsidRDefault="00465725" w:rsidP="00465725">
            <w:pPr>
              <w:spacing w:after="0"/>
              <w:ind w:left="135"/>
            </w:pPr>
          </w:p>
        </w:tc>
        <w:tc>
          <w:tcPr>
            <w:tcW w:w="4274" w:type="dxa"/>
            <w:tcMar>
              <w:top w:w="50" w:type="dxa"/>
              <w:left w:w="100" w:type="dxa"/>
            </w:tcMar>
            <w:vAlign w:val="center"/>
          </w:tcPr>
          <w:p w:rsidR="00465725" w:rsidRDefault="00465725" w:rsidP="00465725">
            <w:pPr>
              <w:spacing w:after="0"/>
              <w:ind w:left="135"/>
            </w:pPr>
          </w:p>
        </w:tc>
      </w:tr>
      <w:tr w:rsidR="00A9016D" w:rsidRPr="00E7228A"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88</w:t>
            </w:r>
          </w:p>
        </w:tc>
        <w:tc>
          <w:tcPr>
            <w:tcW w:w="2671" w:type="dxa"/>
            <w:shd w:val="clear" w:color="auto" w:fill="auto"/>
            <w:tcMar>
              <w:top w:w="50" w:type="dxa"/>
              <w:left w:w="100" w:type="dxa"/>
            </w:tcMa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lang w:val="ru-RU"/>
              </w:rPr>
              <w:t>Решение задач на движение в противоположные стороны.</w:t>
            </w:r>
          </w:p>
        </w:tc>
        <w:tc>
          <w:tcPr>
            <w:tcW w:w="811" w:type="dxa"/>
            <w:tcMar>
              <w:top w:w="50" w:type="dxa"/>
              <w:left w:w="100" w:type="dxa"/>
            </w:tcMar>
            <w:vAlign w:val="center"/>
          </w:tcPr>
          <w:p w:rsidR="00E7228A" w:rsidRPr="00E7228A"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E7228A" w:rsidRDefault="00E7228A" w:rsidP="00E7228A">
            <w:pPr>
              <w:spacing w:after="0"/>
              <w:ind w:left="135"/>
              <w:jc w:val="center"/>
              <w:rPr>
                <w:lang w:val="ru-RU"/>
              </w:rPr>
            </w:pPr>
          </w:p>
        </w:tc>
        <w:tc>
          <w:tcPr>
            <w:tcW w:w="1910" w:type="dxa"/>
            <w:tcMar>
              <w:top w:w="50" w:type="dxa"/>
              <w:left w:w="100" w:type="dxa"/>
            </w:tcMar>
            <w:vAlign w:val="center"/>
          </w:tcPr>
          <w:p w:rsidR="00E7228A" w:rsidRPr="00E7228A" w:rsidRDefault="00E7228A" w:rsidP="00E7228A">
            <w:pPr>
              <w:spacing w:after="0"/>
              <w:ind w:left="135"/>
              <w:jc w:val="center"/>
              <w:rPr>
                <w:lang w:val="ru-RU"/>
              </w:rPr>
            </w:pPr>
          </w:p>
        </w:tc>
        <w:tc>
          <w:tcPr>
            <w:tcW w:w="1347" w:type="dxa"/>
            <w:tcMar>
              <w:top w:w="50" w:type="dxa"/>
              <w:left w:w="100" w:type="dxa"/>
            </w:tcMar>
            <w:vAlign w:val="center"/>
          </w:tcPr>
          <w:p w:rsidR="00E7228A" w:rsidRPr="00E7228A" w:rsidRDefault="00E7228A" w:rsidP="00E7228A">
            <w:pPr>
              <w:spacing w:after="0"/>
              <w:ind w:left="135"/>
              <w:rPr>
                <w:lang w:val="ru-RU"/>
              </w:rPr>
            </w:pPr>
          </w:p>
        </w:tc>
        <w:tc>
          <w:tcPr>
            <w:tcW w:w="4274" w:type="dxa"/>
            <w:tcMar>
              <w:top w:w="50" w:type="dxa"/>
              <w:left w:w="100" w:type="dxa"/>
            </w:tcMar>
            <w:vAlign w:val="center"/>
          </w:tcPr>
          <w:p w:rsidR="00E7228A" w:rsidRPr="00E7228A" w:rsidRDefault="00E7228A" w:rsidP="00E7228A">
            <w:pPr>
              <w:spacing w:after="0"/>
              <w:ind w:left="135"/>
              <w:rPr>
                <w:lang w:val="ru-RU"/>
              </w:rPr>
            </w:pPr>
          </w:p>
        </w:tc>
      </w:tr>
      <w:tr w:rsid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89</w:t>
            </w:r>
          </w:p>
        </w:tc>
        <w:tc>
          <w:tcPr>
            <w:tcW w:w="2671" w:type="dxa"/>
            <w:shd w:val="clear" w:color="auto" w:fill="auto"/>
            <w:tcMar>
              <w:top w:w="50" w:type="dxa"/>
              <w:left w:w="100" w:type="dxa"/>
            </w:tcMa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rPr>
              <w:t>Закреплениеизученного.</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Default="00E7228A" w:rsidP="00E7228A">
            <w:pPr>
              <w:spacing w:after="0"/>
              <w:ind w:left="135"/>
            </w:pPr>
          </w:p>
        </w:tc>
      </w:tr>
      <w:tr w:rsid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90</w:t>
            </w:r>
          </w:p>
        </w:tc>
        <w:tc>
          <w:tcPr>
            <w:tcW w:w="2671" w:type="dxa"/>
            <w:shd w:val="clear" w:color="auto" w:fill="auto"/>
            <w:tcMar>
              <w:top w:w="50" w:type="dxa"/>
              <w:left w:w="100" w:type="dxa"/>
            </w:tcMa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rPr>
              <w:t>Чтоузнали. Чемунаучились.</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Default="00E7228A" w:rsidP="00E7228A">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91</w:t>
            </w:r>
          </w:p>
        </w:tc>
        <w:tc>
          <w:tcPr>
            <w:tcW w:w="2671" w:type="dxa"/>
            <w:shd w:val="clear" w:color="auto" w:fill="auto"/>
            <w:tcMar>
              <w:top w:w="50" w:type="dxa"/>
              <w:left w:w="100" w:type="dxa"/>
            </w:tcMa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b/>
                <w:lang w:val="ru-RU"/>
              </w:rPr>
              <w:t>Контрольная работа</w:t>
            </w:r>
            <w:r w:rsidRPr="00E7228A">
              <w:rPr>
                <w:rFonts w:ascii="Times New Roman" w:eastAsia="Calibri" w:hAnsi="Times New Roman" w:cs="Times New Roman"/>
                <w:lang w:val="ru-RU"/>
              </w:rPr>
              <w:t xml:space="preserve"> по теме «Умножение и деление на числа, оканчивающихся нулями».</w:t>
            </w:r>
          </w:p>
        </w:tc>
        <w:tc>
          <w:tcPr>
            <w:tcW w:w="811" w:type="dxa"/>
            <w:tcMar>
              <w:top w:w="50" w:type="dxa"/>
              <w:left w:w="100" w:type="dxa"/>
            </w:tcMar>
            <w:vAlign w:val="center"/>
          </w:tcPr>
          <w:p w:rsidR="00E7228A" w:rsidRPr="00E7228A"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E7228A" w:rsidRDefault="00FD7AE3" w:rsidP="00E7228A">
            <w:pPr>
              <w:spacing w:after="0"/>
              <w:ind w:left="135"/>
              <w:jc w:val="center"/>
              <w:rPr>
                <w:lang w:val="ru-RU"/>
              </w:rPr>
            </w:pPr>
            <w:r>
              <w:rPr>
                <w:lang w:val="ru-RU"/>
              </w:rPr>
              <w:t>1</w:t>
            </w:r>
          </w:p>
        </w:tc>
        <w:tc>
          <w:tcPr>
            <w:tcW w:w="1910" w:type="dxa"/>
            <w:tcMar>
              <w:top w:w="50" w:type="dxa"/>
              <w:left w:w="100" w:type="dxa"/>
            </w:tcMar>
            <w:vAlign w:val="center"/>
          </w:tcPr>
          <w:p w:rsidR="00E7228A" w:rsidRPr="00E7228A" w:rsidRDefault="00E7228A" w:rsidP="00E7228A">
            <w:pPr>
              <w:spacing w:after="0"/>
              <w:ind w:left="135"/>
              <w:jc w:val="center"/>
              <w:rPr>
                <w:lang w:val="ru-RU"/>
              </w:rPr>
            </w:pPr>
          </w:p>
        </w:tc>
        <w:tc>
          <w:tcPr>
            <w:tcW w:w="1347" w:type="dxa"/>
            <w:tcMar>
              <w:top w:w="50" w:type="dxa"/>
              <w:left w:w="100" w:type="dxa"/>
            </w:tcMar>
            <w:vAlign w:val="center"/>
          </w:tcPr>
          <w:p w:rsidR="00E7228A" w:rsidRPr="00E7228A" w:rsidRDefault="00E7228A" w:rsidP="00E7228A">
            <w:pPr>
              <w:spacing w:after="0"/>
              <w:ind w:left="135"/>
              <w:rPr>
                <w:lang w:val="ru-RU"/>
              </w:rPr>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2358</w:t>
              </w:r>
              <w:r>
                <w:rPr>
                  <w:rFonts w:ascii="Times New Roman" w:hAnsi="Times New Roman"/>
                  <w:color w:val="0000FF"/>
                  <w:u w:val="single"/>
                </w:rPr>
                <w:t>e</w:t>
              </w:r>
            </w:hyperlink>
          </w:p>
        </w:tc>
      </w:tr>
      <w:tr w:rsidR="00A9016D" w:rsidRPr="009B7539"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92</w:t>
            </w:r>
          </w:p>
        </w:tc>
        <w:tc>
          <w:tcPr>
            <w:tcW w:w="2671" w:type="dxa"/>
            <w:tcMar>
              <w:top w:w="50" w:type="dxa"/>
              <w:left w:w="100" w:type="dxa"/>
            </w:tcMar>
            <w:vAlign w:val="cente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rPr>
              <w:t>Нашипроекты.</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215</w:t>
              </w:r>
              <w:r>
                <w:rPr>
                  <w:rFonts w:ascii="Times New Roman" w:hAnsi="Times New Roman"/>
                  <w:color w:val="0000FF"/>
                  <w:u w:val="single"/>
                </w:rPr>
                <w:t>ea</w:t>
              </w:r>
            </w:hyperlink>
          </w:p>
        </w:tc>
      </w:tr>
      <w:tr w:rsidR="00A9016D" w:rsidRPr="009B7539"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93</w:t>
            </w:r>
          </w:p>
        </w:tc>
        <w:tc>
          <w:tcPr>
            <w:tcW w:w="2671" w:type="dxa"/>
            <w:tcMar>
              <w:top w:w="50" w:type="dxa"/>
              <w:left w:w="100" w:type="dxa"/>
            </w:tcMar>
            <w:vAlign w:val="cente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lang w:val="ru-RU"/>
              </w:rPr>
              <w:t>Анализ контрольной работы. Умножение числа на сумму.</w:t>
            </w:r>
          </w:p>
        </w:tc>
        <w:tc>
          <w:tcPr>
            <w:tcW w:w="811" w:type="dxa"/>
            <w:tcMar>
              <w:top w:w="50" w:type="dxa"/>
              <w:left w:w="100" w:type="dxa"/>
            </w:tcMar>
            <w:vAlign w:val="center"/>
          </w:tcPr>
          <w:p w:rsidR="00E7228A" w:rsidRPr="00E7228A"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E7228A" w:rsidRDefault="00E7228A" w:rsidP="00E7228A">
            <w:pPr>
              <w:spacing w:after="0"/>
              <w:ind w:left="135"/>
              <w:jc w:val="center"/>
              <w:rPr>
                <w:lang w:val="ru-RU"/>
              </w:rPr>
            </w:pPr>
          </w:p>
        </w:tc>
        <w:tc>
          <w:tcPr>
            <w:tcW w:w="1910" w:type="dxa"/>
            <w:tcMar>
              <w:top w:w="50" w:type="dxa"/>
              <w:left w:w="100" w:type="dxa"/>
            </w:tcMar>
            <w:vAlign w:val="center"/>
          </w:tcPr>
          <w:p w:rsidR="00E7228A" w:rsidRPr="00E7228A" w:rsidRDefault="00E7228A" w:rsidP="00E7228A">
            <w:pPr>
              <w:spacing w:after="0"/>
              <w:ind w:left="135"/>
              <w:jc w:val="center"/>
              <w:rPr>
                <w:lang w:val="ru-RU"/>
              </w:rPr>
            </w:pPr>
          </w:p>
        </w:tc>
        <w:tc>
          <w:tcPr>
            <w:tcW w:w="1347" w:type="dxa"/>
            <w:tcMar>
              <w:top w:w="50" w:type="dxa"/>
              <w:left w:w="100" w:type="dxa"/>
            </w:tcMar>
            <w:vAlign w:val="center"/>
          </w:tcPr>
          <w:p w:rsidR="00E7228A" w:rsidRPr="00E7228A" w:rsidRDefault="00E7228A" w:rsidP="00E7228A">
            <w:pPr>
              <w:spacing w:after="0"/>
              <w:ind w:left="135"/>
              <w:rPr>
                <w:lang w:val="ru-RU"/>
              </w:rPr>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2597</w:t>
              </w:r>
              <w:r>
                <w:rPr>
                  <w:rFonts w:ascii="Times New Roman" w:hAnsi="Times New Roman"/>
                  <w:color w:val="0000FF"/>
                  <w:u w:val="single"/>
                </w:rPr>
                <w:t>e</w:t>
              </w:r>
            </w:hyperlink>
          </w:p>
        </w:tc>
      </w:tr>
      <w:tr w:rsidR="00A9016D" w:rsidRPr="009B7539"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94</w:t>
            </w:r>
          </w:p>
        </w:tc>
        <w:tc>
          <w:tcPr>
            <w:tcW w:w="2671" w:type="dxa"/>
            <w:tcMar>
              <w:top w:w="50" w:type="dxa"/>
              <w:left w:w="100" w:type="dxa"/>
            </w:tcMar>
            <w:vAlign w:val="center"/>
          </w:tcPr>
          <w:p w:rsidR="00E7228A" w:rsidRPr="00E7228A" w:rsidRDefault="00E7228A" w:rsidP="00E7228A">
            <w:pPr>
              <w:spacing w:after="0"/>
              <w:rPr>
                <w:rFonts w:ascii="Times New Roman" w:hAnsi="Times New Roman" w:cs="Times New Roman"/>
                <w:lang w:val="ru-RU"/>
              </w:rPr>
            </w:pPr>
            <w:r w:rsidRPr="00E7228A">
              <w:rPr>
                <w:rFonts w:ascii="Times New Roman" w:eastAsia="Calibri" w:hAnsi="Times New Roman" w:cs="Times New Roman"/>
              </w:rPr>
              <w:t>Умножениечисланасумму.</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22</w:t>
              </w:r>
              <w:r>
                <w:rPr>
                  <w:rFonts w:ascii="Times New Roman" w:hAnsi="Times New Roman"/>
                  <w:color w:val="0000FF"/>
                  <w:u w:val="single"/>
                </w:rPr>
                <w:t>abc</w:t>
              </w:r>
            </w:hyperlink>
          </w:p>
        </w:tc>
      </w:tr>
      <w:tr w:rsidR="00A9016D" w:rsidRPr="00E7228A" w:rsidTr="00A9016D">
        <w:trPr>
          <w:trHeight w:val="144"/>
          <w:tblCellSpacing w:w="20" w:type="nil"/>
        </w:trPr>
        <w:tc>
          <w:tcPr>
            <w:tcW w:w="1186" w:type="dxa"/>
            <w:tcMar>
              <w:top w:w="50" w:type="dxa"/>
              <w:left w:w="100" w:type="dxa"/>
            </w:tcMar>
            <w:vAlign w:val="center"/>
          </w:tcPr>
          <w:p w:rsidR="00E7228A" w:rsidRPr="00E7228A" w:rsidRDefault="00E7228A" w:rsidP="00E7228A">
            <w:pPr>
              <w:spacing w:after="0"/>
              <w:rPr>
                <w:lang w:val="ru-RU"/>
              </w:rPr>
            </w:pPr>
            <w:r>
              <w:rPr>
                <w:rFonts w:ascii="Times New Roman" w:hAnsi="Times New Roman"/>
                <w:color w:val="000000"/>
                <w:sz w:val="24"/>
              </w:rPr>
              <w:t>95</w:t>
            </w:r>
            <w:r>
              <w:rPr>
                <w:rFonts w:ascii="Times New Roman" w:hAnsi="Times New Roman"/>
                <w:color w:val="000000"/>
                <w:sz w:val="24"/>
                <w:lang w:val="ru-RU"/>
              </w:rPr>
              <w:t>,96</w:t>
            </w:r>
          </w:p>
        </w:tc>
        <w:tc>
          <w:tcPr>
            <w:tcW w:w="2671" w:type="dxa"/>
            <w:shd w:val="clear" w:color="auto" w:fill="auto"/>
            <w:tcMar>
              <w:top w:w="50" w:type="dxa"/>
              <w:left w:w="100" w:type="dxa"/>
            </w:tcMa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lang w:val="ru-RU"/>
              </w:rPr>
              <w:t xml:space="preserve">Письменное умножение на </w:t>
            </w:r>
            <w:r w:rsidRPr="00E7228A">
              <w:rPr>
                <w:rFonts w:ascii="Times New Roman" w:eastAsia="Calibri" w:hAnsi="Times New Roman" w:cs="Times New Roman"/>
                <w:lang w:val="ru-RU"/>
              </w:rPr>
              <w:lastRenderedPageBreak/>
              <w:t>двузначное число по алгоритму.</w:t>
            </w:r>
          </w:p>
        </w:tc>
        <w:tc>
          <w:tcPr>
            <w:tcW w:w="811" w:type="dxa"/>
            <w:tcMar>
              <w:top w:w="50" w:type="dxa"/>
              <w:left w:w="100" w:type="dxa"/>
            </w:tcMar>
            <w:vAlign w:val="center"/>
          </w:tcPr>
          <w:p w:rsidR="00E7228A" w:rsidRPr="00E7228A" w:rsidRDefault="00386374" w:rsidP="00E7228A">
            <w:pPr>
              <w:spacing w:after="0"/>
              <w:ind w:left="135"/>
              <w:jc w:val="center"/>
              <w:rPr>
                <w:lang w:val="ru-RU"/>
              </w:rPr>
            </w:pPr>
            <w:r>
              <w:rPr>
                <w:lang w:val="ru-RU"/>
              </w:rPr>
              <w:lastRenderedPageBreak/>
              <w:t>2</w:t>
            </w:r>
          </w:p>
        </w:tc>
        <w:tc>
          <w:tcPr>
            <w:tcW w:w="1841" w:type="dxa"/>
            <w:tcMar>
              <w:top w:w="50" w:type="dxa"/>
              <w:left w:w="100" w:type="dxa"/>
            </w:tcMar>
            <w:vAlign w:val="center"/>
          </w:tcPr>
          <w:p w:rsidR="00E7228A" w:rsidRPr="00E7228A" w:rsidRDefault="00E7228A" w:rsidP="00E7228A">
            <w:pPr>
              <w:spacing w:after="0"/>
              <w:ind w:left="135"/>
              <w:jc w:val="center"/>
              <w:rPr>
                <w:lang w:val="ru-RU"/>
              </w:rPr>
            </w:pPr>
          </w:p>
        </w:tc>
        <w:tc>
          <w:tcPr>
            <w:tcW w:w="1910" w:type="dxa"/>
            <w:tcMar>
              <w:top w:w="50" w:type="dxa"/>
              <w:left w:w="100" w:type="dxa"/>
            </w:tcMar>
            <w:vAlign w:val="center"/>
          </w:tcPr>
          <w:p w:rsidR="00E7228A" w:rsidRPr="00E7228A" w:rsidRDefault="00E7228A" w:rsidP="00E7228A">
            <w:pPr>
              <w:spacing w:after="0"/>
              <w:ind w:left="135"/>
              <w:jc w:val="center"/>
              <w:rPr>
                <w:lang w:val="ru-RU"/>
              </w:rPr>
            </w:pPr>
          </w:p>
        </w:tc>
        <w:tc>
          <w:tcPr>
            <w:tcW w:w="1347" w:type="dxa"/>
            <w:tcMar>
              <w:top w:w="50" w:type="dxa"/>
              <w:left w:w="100" w:type="dxa"/>
            </w:tcMar>
            <w:vAlign w:val="center"/>
          </w:tcPr>
          <w:p w:rsidR="00E7228A" w:rsidRPr="00E7228A" w:rsidRDefault="00E7228A" w:rsidP="00E7228A">
            <w:pPr>
              <w:spacing w:after="0"/>
              <w:ind w:left="135"/>
              <w:rPr>
                <w:lang w:val="ru-RU"/>
              </w:rPr>
            </w:pPr>
          </w:p>
        </w:tc>
        <w:tc>
          <w:tcPr>
            <w:tcW w:w="4274" w:type="dxa"/>
            <w:tcMar>
              <w:top w:w="50" w:type="dxa"/>
              <w:left w:w="100" w:type="dxa"/>
            </w:tcMar>
            <w:vAlign w:val="center"/>
          </w:tcPr>
          <w:p w:rsidR="00E7228A" w:rsidRPr="00E7228A" w:rsidRDefault="00E7228A" w:rsidP="00E7228A">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E7228A" w:rsidRPr="00E7228A" w:rsidRDefault="00E7228A" w:rsidP="00E7228A">
            <w:pPr>
              <w:spacing w:after="0"/>
              <w:rPr>
                <w:lang w:val="ru-RU"/>
              </w:rPr>
            </w:pPr>
            <w:r>
              <w:rPr>
                <w:rFonts w:ascii="Times New Roman" w:hAnsi="Times New Roman"/>
                <w:color w:val="000000"/>
                <w:sz w:val="24"/>
              </w:rPr>
              <w:lastRenderedPageBreak/>
              <w:t>97</w:t>
            </w:r>
            <w:r>
              <w:rPr>
                <w:rFonts w:ascii="Times New Roman" w:hAnsi="Times New Roman"/>
                <w:color w:val="000000"/>
                <w:sz w:val="24"/>
                <w:lang w:val="ru-RU"/>
              </w:rPr>
              <w:t>,98</w:t>
            </w:r>
          </w:p>
        </w:tc>
        <w:tc>
          <w:tcPr>
            <w:tcW w:w="2671" w:type="dxa"/>
            <w:tcMar>
              <w:top w:w="50" w:type="dxa"/>
              <w:left w:w="100" w:type="dxa"/>
            </w:tcMar>
            <w:vAlign w:val="center"/>
          </w:tcPr>
          <w:p w:rsidR="00E7228A" w:rsidRPr="00E7228A" w:rsidRDefault="00E7228A" w:rsidP="00E7228A">
            <w:pPr>
              <w:spacing w:after="0"/>
              <w:ind w:left="135"/>
              <w:rPr>
                <w:rFonts w:ascii="Times New Roman" w:hAnsi="Times New Roman" w:cs="Times New Roman"/>
                <w:lang w:val="ru-RU"/>
              </w:rPr>
            </w:pPr>
            <w:r w:rsidRPr="00E7228A">
              <w:rPr>
                <w:rFonts w:ascii="Times New Roman" w:hAnsi="Times New Roman" w:cs="Times New Roman"/>
                <w:lang w:val="ru-RU"/>
              </w:rPr>
              <w:t>Решение задач</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2</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2226</w:t>
              </w:r>
              <w:r>
                <w:rPr>
                  <w:rFonts w:ascii="Times New Roman" w:hAnsi="Times New Roman"/>
                  <w:color w:val="0000FF"/>
                  <w:u w:val="single"/>
                </w:rPr>
                <w:t>a</w:t>
              </w:r>
            </w:hyperlink>
          </w:p>
        </w:tc>
      </w:tr>
      <w:tr w:rsidR="00A9016D" w:rsidRPr="009B7539" w:rsidTr="00A9016D">
        <w:trPr>
          <w:trHeight w:val="144"/>
          <w:tblCellSpacing w:w="20" w:type="nil"/>
        </w:trPr>
        <w:tc>
          <w:tcPr>
            <w:tcW w:w="1186" w:type="dxa"/>
            <w:tcMar>
              <w:top w:w="50" w:type="dxa"/>
              <w:left w:w="100" w:type="dxa"/>
            </w:tcMar>
            <w:vAlign w:val="center"/>
          </w:tcPr>
          <w:p w:rsidR="00E7228A" w:rsidRPr="00E7228A" w:rsidRDefault="00E7228A" w:rsidP="00E7228A">
            <w:pPr>
              <w:spacing w:after="0"/>
              <w:rPr>
                <w:lang w:val="ru-RU"/>
              </w:rPr>
            </w:pPr>
            <w:r>
              <w:rPr>
                <w:rFonts w:ascii="Times New Roman" w:hAnsi="Times New Roman"/>
                <w:color w:val="000000"/>
                <w:sz w:val="24"/>
              </w:rPr>
              <w:t>99</w:t>
            </w:r>
            <w:r>
              <w:rPr>
                <w:rFonts w:ascii="Times New Roman" w:hAnsi="Times New Roman"/>
                <w:color w:val="000000"/>
                <w:sz w:val="24"/>
                <w:lang w:val="ru-RU"/>
              </w:rPr>
              <w:t>,100</w:t>
            </w:r>
          </w:p>
        </w:tc>
        <w:tc>
          <w:tcPr>
            <w:tcW w:w="2671" w:type="dxa"/>
            <w:tcMar>
              <w:top w:w="50" w:type="dxa"/>
              <w:left w:w="100" w:type="dxa"/>
            </w:tcMar>
            <w:vAlign w:val="cente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lang w:val="ru-RU"/>
              </w:rPr>
              <w:t>Письменное умножение на трехзначное число.</w:t>
            </w:r>
          </w:p>
        </w:tc>
        <w:tc>
          <w:tcPr>
            <w:tcW w:w="811" w:type="dxa"/>
            <w:tcMar>
              <w:top w:w="50" w:type="dxa"/>
              <w:left w:w="100" w:type="dxa"/>
            </w:tcMar>
            <w:vAlign w:val="center"/>
          </w:tcPr>
          <w:p w:rsidR="00E7228A" w:rsidRPr="00E7228A" w:rsidRDefault="00386374" w:rsidP="00E7228A">
            <w:pPr>
              <w:spacing w:after="0"/>
              <w:ind w:left="135"/>
              <w:jc w:val="center"/>
              <w:rPr>
                <w:lang w:val="ru-RU"/>
              </w:rPr>
            </w:pPr>
            <w:r>
              <w:rPr>
                <w:lang w:val="ru-RU"/>
              </w:rPr>
              <w:t>2</w:t>
            </w:r>
          </w:p>
        </w:tc>
        <w:tc>
          <w:tcPr>
            <w:tcW w:w="1841" w:type="dxa"/>
            <w:tcMar>
              <w:top w:w="50" w:type="dxa"/>
              <w:left w:w="100" w:type="dxa"/>
            </w:tcMar>
            <w:vAlign w:val="center"/>
          </w:tcPr>
          <w:p w:rsidR="00E7228A" w:rsidRPr="00E7228A" w:rsidRDefault="00E7228A" w:rsidP="00E7228A">
            <w:pPr>
              <w:spacing w:after="0"/>
              <w:ind w:left="135"/>
              <w:jc w:val="center"/>
              <w:rPr>
                <w:lang w:val="ru-RU"/>
              </w:rPr>
            </w:pPr>
          </w:p>
        </w:tc>
        <w:tc>
          <w:tcPr>
            <w:tcW w:w="1910" w:type="dxa"/>
            <w:tcMar>
              <w:top w:w="50" w:type="dxa"/>
              <w:left w:w="100" w:type="dxa"/>
            </w:tcMar>
            <w:vAlign w:val="center"/>
          </w:tcPr>
          <w:p w:rsidR="00E7228A" w:rsidRPr="00E7228A" w:rsidRDefault="00E7228A" w:rsidP="00E7228A">
            <w:pPr>
              <w:spacing w:after="0"/>
              <w:ind w:left="135"/>
              <w:jc w:val="center"/>
              <w:rPr>
                <w:lang w:val="ru-RU"/>
              </w:rPr>
            </w:pPr>
          </w:p>
        </w:tc>
        <w:tc>
          <w:tcPr>
            <w:tcW w:w="1347" w:type="dxa"/>
            <w:tcMar>
              <w:top w:w="50" w:type="dxa"/>
              <w:left w:w="100" w:type="dxa"/>
            </w:tcMar>
            <w:vAlign w:val="center"/>
          </w:tcPr>
          <w:p w:rsidR="00E7228A" w:rsidRPr="00E7228A" w:rsidRDefault="00E7228A" w:rsidP="00E7228A">
            <w:pPr>
              <w:spacing w:after="0"/>
              <w:ind w:left="135"/>
              <w:rPr>
                <w:lang w:val="ru-RU"/>
              </w:rPr>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25</w:t>
              </w:r>
              <w:r>
                <w:rPr>
                  <w:rFonts w:ascii="Times New Roman" w:hAnsi="Times New Roman"/>
                  <w:color w:val="0000FF"/>
                  <w:u w:val="single"/>
                </w:rPr>
                <w:t>e</w:t>
              </w:r>
              <w:r w:rsidRPr="002F1DA3">
                <w:rPr>
                  <w:rFonts w:ascii="Times New Roman" w:hAnsi="Times New Roman"/>
                  <w:color w:val="0000FF"/>
                  <w:u w:val="single"/>
                  <w:lang w:val="ru-RU"/>
                </w:rPr>
                <w:t>42</w:t>
              </w:r>
            </w:hyperlink>
          </w:p>
        </w:tc>
      </w:tr>
      <w:tr w:rsidR="00A9016D" w:rsidRPr="009B7539" w:rsidTr="00A9016D">
        <w:trPr>
          <w:trHeight w:val="144"/>
          <w:tblCellSpacing w:w="20" w:type="nil"/>
        </w:trPr>
        <w:tc>
          <w:tcPr>
            <w:tcW w:w="1186" w:type="dxa"/>
            <w:tcMar>
              <w:top w:w="50" w:type="dxa"/>
              <w:left w:w="100" w:type="dxa"/>
            </w:tcMar>
            <w:vAlign w:val="center"/>
          </w:tcPr>
          <w:p w:rsidR="00E7228A" w:rsidRPr="00E7228A" w:rsidRDefault="00E7228A" w:rsidP="00E7228A">
            <w:pPr>
              <w:spacing w:after="0"/>
              <w:rPr>
                <w:lang w:val="ru-RU"/>
              </w:rPr>
            </w:pPr>
            <w:r>
              <w:rPr>
                <w:rFonts w:ascii="Times New Roman" w:hAnsi="Times New Roman"/>
                <w:color w:val="000000"/>
                <w:sz w:val="24"/>
              </w:rPr>
              <w:t>101</w:t>
            </w:r>
            <w:r>
              <w:rPr>
                <w:rFonts w:ascii="Times New Roman" w:hAnsi="Times New Roman"/>
                <w:color w:val="000000"/>
                <w:sz w:val="24"/>
                <w:lang w:val="ru-RU"/>
              </w:rPr>
              <w:t>,102</w:t>
            </w:r>
          </w:p>
        </w:tc>
        <w:tc>
          <w:tcPr>
            <w:tcW w:w="2671" w:type="dxa"/>
            <w:tcMar>
              <w:top w:w="50" w:type="dxa"/>
              <w:left w:w="100" w:type="dxa"/>
            </w:tcMar>
            <w:vAlign w:val="center"/>
          </w:tcPr>
          <w:p w:rsidR="00E7228A" w:rsidRPr="00E7228A" w:rsidRDefault="00E7228A" w:rsidP="00E7228A">
            <w:pPr>
              <w:spacing w:after="0"/>
              <w:ind w:left="135"/>
              <w:rPr>
                <w:rFonts w:ascii="Times New Roman" w:hAnsi="Times New Roman" w:cs="Times New Roman"/>
                <w:lang w:val="ru-RU"/>
              </w:rPr>
            </w:pPr>
            <w:r w:rsidRPr="00E7228A">
              <w:rPr>
                <w:rFonts w:ascii="Times New Roman" w:eastAsia="Calibri" w:hAnsi="Times New Roman" w:cs="Times New Roman"/>
              </w:rPr>
              <w:t>Закреплениеизученного.</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2</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24736</w:t>
              </w:r>
            </w:hyperlink>
          </w:p>
        </w:tc>
      </w:tr>
      <w:tr w:rsid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103</w:t>
            </w:r>
          </w:p>
        </w:tc>
        <w:tc>
          <w:tcPr>
            <w:tcW w:w="2671" w:type="dxa"/>
            <w:tcMar>
              <w:top w:w="50" w:type="dxa"/>
              <w:left w:w="100" w:type="dxa"/>
            </w:tcMar>
            <w:vAlign w:val="center"/>
          </w:tcPr>
          <w:p w:rsidR="00E7228A" w:rsidRPr="00A9016D" w:rsidRDefault="00A9016D" w:rsidP="00E7228A">
            <w:pPr>
              <w:spacing w:after="0"/>
              <w:ind w:left="135"/>
              <w:rPr>
                <w:rFonts w:ascii="Times New Roman" w:hAnsi="Times New Roman" w:cs="Times New Roman"/>
              </w:rPr>
            </w:pPr>
            <w:r w:rsidRPr="00A9016D">
              <w:rPr>
                <w:rFonts w:ascii="Times New Roman" w:eastAsia="Calibri" w:hAnsi="Times New Roman" w:cs="Times New Roman"/>
              </w:rPr>
              <w:t>Чтоузнали. Чемунаучились.</w:t>
            </w:r>
          </w:p>
        </w:tc>
        <w:tc>
          <w:tcPr>
            <w:tcW w:w="811" w:type="dxa"/>
            <w:tcMar>
              <w:top w:w="50" w:type="dxa"/>
              <w:left w:w="100" w:type="dxa"/>
            </w:tcMar>
            <w:vAlign w:val="center"/>
          </w:tcPr>
          <w:p w:rsidR="00E7228A" w:rsidRPr="00386374"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Default="00E7228A" w:rsidP="00E7228A">
            <w:pPr>
              <w:spacing w:after="0"/>
              <w:ind w:left="135"/>
              <w:jc w:val="center"/>
            </w:pPr>
          </w:p>
        </w:tc>
        <w:tc>
          <w:tcPr>
            <w:tcW w:w="1910" w:type="dxa"/>
            <w:tcMar>
              <w:top w:w="50" w:type="dxa"/>
              <w:left w:w="100" w:type="dxa"/>
            </w:tcMar>
            <w:vAlign w:val="center"/>
          </w:tcPr>
          <w:p w:rsidR="00E7228A" w:rsidRDefault="00E7228A" w:rsidP="00E7228A">
            <w:pPr>
              <w:spacing w:after="0"/>
              <w:ind w:left="135"/>
              <w:jc w:val="center"/>
            </w:pPr>
          </w:p>
        </w:tc>
        <w:tc>
          <w:tcPr>
            <w:tcW w:w="1347" w:type="dxa"/>
            <w:tcMar>
              <w:top w:w="50" w:type="dxa"/>
              <w:left w:w="100" w:type="dxa"/>
            </w:tcMar>
            <w:vAlign w:val="center"/>
          </w:tcPr>
          <w:p w:rsidR="00E7228A" w:rsidRDefault="00E7228A" w:rsidP="00E7228A">
            <w:pPr>
              <w:spacing w:after="0"/>
              <w:ind w:left="135"/>
            </w:pPr>
          </w:p>
        </w:tc>
        <w:tc>
          <w:tcPr>
            <w:tcW w:w="4274" w:type="dxa"/>
            <w:tcMar>
              <w:top w:w="50" w:type="dxa"/>
              <w:left w:w="100" w:type="dxa"/>
            </w:tcMar>
            <w:vAlign w:val="center"/>
          </w:tcPr>
          <w:p w:rsidR="00E7228A" w:rsidRDefault="00E7228A" w:rsidP="00E7228A">
            <w:pPr>
              <w:spacing w:after="0"/>
              <w:ind w:left="135"/>
            </w:pPr>
          </w:p>
        </w:tc>
      </w:tr>
      <w:tr w:rsidR="00A9016D" w:rsidRP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104</w:t>
            </w:r>
          </w:p>
        </w:tc>
        <w:tc>
          <w:tcPr>
            <w:tcW w:w="2671" w:type="dxa"/>
            <w:tcMar>
              <w:top w:w="50" w:type="dxa"/>
              <w:left w:w="100" w:type="dxa"/>
            </w:tcMar>
            <w:vAlign w:val="center"/>
          </w:tcPr>
          <w:p w:rsidR="00E7228A" w:rsidRPr="00A9016D" w:rsidRDefault="00A9016D" w:rsidP="00E7228A">
            <w:pPr>
              <w:spacing w:after="0"/>
              <w:ind w:left="135"/>
              <w:rPr>
                <w:rFonts w:ascii="Times New Roman" w:hAnsi="Times New Roman" w:cs="Times New Roman"/>
                <w:lang w:val="ru-RU"/>
              </w:rPr>
            </w:pPr>
            <w:r w:rsidRPr="00A9016D">
              <w:rPr>
                <w:rFonts w:ascii="Times New Roman" w:eastAsia="Calibri" w:hAnsi="Times New Roman" w:cs="Times New Roman"/>
                <w:b/>
                <w:lang w:val="ru-RU"/>
              </w:rPr>
              <w:t>Контрольная работа</w:t>
            </w:r>
            <w:r w:rsidRPr="00A9016D">
              <w:rPr>
                <w:rFonts w:ascii="Times New Roman" w:eastAsia="Calibri" w:hAnsi="Times New Roman" w:cs="Times New Roman"/>
                <w:lang w:val="ru-RU"/>
              </w:rPr>
              <w:t xml:space="preserve"> по теме «Умножение на двузначное и трёхзначное число».</w:t>
            </w:r>
          </w:p>
        </w:tc>
        <w:tc>
          <w:tcPr>
            <w:tcW w:w="811" w:type="dxa"/>
            <w:tcMar>
              <w:top w:w="50" w:type="dxa"/>
              <w:left w:w="100" w:type="dxa"/>
            </w:tcMar>
            <w:vAlign w:val="center"/>
          </w:tcPr>
          <w:p w:rsidR="00E7228A" w:rsidRPr="00A9016D"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A9016D" w:rsidRDefault="00FD7AE3" w:rsidP="00E7228A">
            <w:pPr>
              <w:spacing w:after="0"/>
              <w:ind w:left="135"/>
              <w:jc w:val="center"/>
              <w:rPr>
                <w:lang w:val="ru-RU"/>
              </w:rPr>
            </w:pPr>
            <w:r>
              <w:rPr>
                <w:lang w:val="ru-RU"/>
              </w:rPr>
              <w:t>1</w:t>
            </w:r>
          </w:p>
        </w:tc>
        <w:tc>
          <w:tcPr>
            <w:tcW w:w="1910" w:type="dxa"/>
            <w:tcMar>
              <w:top w:w="50" w:type="dxa"/>
              <w:left w:w="100" w:type="dxa"/>
            </w:tcMar>
            <w:vAlign w:val="center"/>
          </w:tcPr>
          <w:p w:rsidR="00E7228A" w:rsidRPr="00A9016D" w:rsidRDefault="00E7228A" w:rsidP="00E7228A">
            <w:pPr>
              <w:spacing w:after="0"/>
              <w:ind w:left="135"/>
              <w:jc w:val="center"/>
              <w:rPr>
                <w:lang w:val="ru-RU"/>
              </w:rPr>
            </w:pPr>
          </w:p>
        </w:tc>
        <w:tc>
          <w:tcPr>
            <w:tcW w:w="1347" w:type="dxa"/>
            <w:tcMar>
              <w:top w:w="50" w:type="dxa"/>
              <w:left w:w="100" w:type="dxa"/>
            </w:tcMar>
            <w:vAlign w:val="center"/>
          </w:tcPr>
          <w:p w:rsidR="00E7228A" w:rsidRPr="00A9016D" w:rsidRDefault="00E7228A" w:rsidP="00E7228A">
            <w:pPr>
              <w:spacing w:after="0"/>
              <w:ind w:left="135"/>
              <w:rPr>
                <w:lang w:val="ru-RU"/>
              </w:rPr>
            </w:pPr>
          </w:p>
        </w:tc>
        <w:tc>
          <w:tcPr>
            <w:tcW w:w="4274" w:type="dxa"/>
            <w:tcMar>
              <w:top w:w="50" w:type="dxa"/>
              <w:left w:w="100" w:type="dxa"/>
            </w:tcMar>
            <w:vAlign w:val="center"/>
          </w:tcPr>
          <w:p w:rsidR="00E7228A" w:rsidRPr="00A9016D" w:rsidRDefault="00E7228A" w:rsidP="00E7228A">
            <w:pPr>
              <w:spacing w:after="0"/>
              <w:ind w:left="135"/>
              <w:rPr>
                <w:lang w:val="ru-RU"/>
              </w:rPr>
            </w:pPr>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105</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Анализ контрольной работы. Письменное деление на двузначное число.</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106</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Письменное деление на двузначное число с остатком.</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107</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 xml:space="preserve">Алгоритм письменного деления на двузначное число. </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108</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 xml:space="preserve">Письменное деление на двузначное число. </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c</w:t>
              </w:r>
              <w:r w:rsidRPr="002F1DA3">
                <w:rPr>
                  <w:rFonts w:ascii="Times New Roman" w:hAnsi="Times New Roman"/>
                  <w:color w:val="0000FF"/>
                  <w:u w:val="single"/>
                  <w:lang w:val="ru-RU"/>
                </w:rPr>
                <w:t>6</w:t>
              </w:r>
              <w:r>
                <w:rPr>
                  <w:rFonts w:ascii="Times New Roman" w:hAnsi="Times New Roman"/>
                  <w:color w:val="0000FF"/>
                  <w:u w:val="single"/>
                </w:rPr>
                <w:t>f</w:t>
              </w:r>
              <w:r w:rsidRPr="002F1DA3">
                <w:rPr>
                  <w:rFonts w:ascii="Times New Roman" w:hAnsi="Times New Roman"/>
                  <w:color w:val="0000FF"/>
                  <w:u w:val="single"/>
                  <w:lang w:val="ru-RU"/>
                </w:rPr>
                <w:t>8</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109</w:t>
            </w:r>
          </w:p>
        </w:tc>
        <w:tc>
          <w:tcPr>
            <w:tcW w:w="2671" w:type="dxa"/>
            <w:shd w:val="clear" w:color="auto" w:fill="auto"/>
            <w:tcMar>
              <w:top w:w="50" w:type="dxa"/>
              <w:left w:w="100" w:type="dxa"/>
            </w:tcMar>
          </w:tcPr>
          <w:p w:rsidR="00A9016D" w:rsidRPr="00A9016D" w:rsidRDefault="00A9016D" w:rsidP="00A9016D">
            <w:pPr>
              <w:spacing w:after="0"/>
              <w:ind w:left="135"/>
              <w:rPr>
                <w:lang w:val="ru-RU"/>
              </w:rPr>
            </w:pPr>
            <w:r w:rsidRPr="00A9016D">
              <w:rPr>
                <w:rFonts w:eastAsia="Calibri"/>
                <w:lang w:val="ru-RU"/>
              </w:rPr>
              <w:t>Письменное деление на двузначное число по плану.</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Default="00A9016D" w:rsidP="00A9016D">
            <w:pPr>
              <w:spacing w:after="0"/>
              <w:ind w:left="135"/>
              <w:jc w:val="center"/>
            </w:pPr>
            <w:r>
              <w:rPr>
                <w:rFonts w:ascii="Times New Roman" w:hAnsi="Times New Roman"/>
                <w:color w:val="000000"/>
                <w:sz w:val="24"/>
              </w:rPr>
              <w:t xml:space="preserve">1 </w:t>
            </w: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25410</w:t>
              </w:r>
            </w:hyperlink>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110</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807345">
              <w:rPr>
                <w:rFonts w:eastAsia="Calibri"/>
              </w:rPr>
              <w:t>Закреплениеизученного.</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111</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807345">
              <w:rPr>
                <w:rFonts w:eastAsia="Calibri"/>
              </w:rPr>
              <w:t>Закреплениеизученного. Решениезадач.</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112</w:t>
            </w:r>
          </w:p>
        </w:tc>
        <w:tc>
          <w:tcPr>
            <w:tcW w:w="2671" w:type="dxa"/>
            <w:shd w:val="clear" w:color="auto" w:fill="auto"/>
            <w:tcMar>
              <w:top w:w="50" w:type="dxa"/>
              <w:left w:w="100" w:type="dxa"/>
            </w:tcMar>
          </w:tcPr>
          <w:p w:rsidR="00A9016D" w:rsidRDefault="00A9016D" w:rsidP="00A9016D">
            <w:pPr>
              <w:spacing w:after="0"/>
              <w:ind w:left="135"/>
            </w:pPr>
            <w:r w:rsidRPr="00A9016D">
              <w:rPr>
                <w:rFonts w:eastAsia="Calibri"/>
                <w:lang w:val="ru-RU"/>
              </w:rPr>
              <w:t xml:space="preserve">Письменное деление на двузначное число. </w:t>
            </w:r>
            <w:r w:rsidRPr="00807345">
              <w:rPr>
                <w:rFonts w:eastAsia="Calibri"/>
              </w:rPr>
              <w:t>Закрепление.</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lastRenderedPageBreak/>
              <w:t>113</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 xml:space="preserve">Письменное деление на двузначное число. </w:t>
            </w:r>
            <w:r w:rsidRPr="00807345">
              <w:rPr>
                <w:rFonts w:eastAsia="Calibri"/>
              </w:rPr>
              <w:t>Решениезадач.</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2529</w:t>
              </w:r>
              <w:r>
                <w:rPr>
                  <w:rFonts w:ascii="Times New Roman" w:hAnsi="Times New Roman"/>
                  <w:color w:val="0000FF"/>
                  <w:u w:val="single"/>
                </w:rPr>
                <w:t>e</w:t>
              </w:r>
            </w:hyperlink>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114</w:t>
            </w:r>
          </w:p>
        </w:tc>
        <w:tc>
          <w:tcPr>
            <w:tcW w:w="2671" w:type="dxa"/>
            <w:shd w:val="clear" w:color="auto" w:fill="auto"/>
            <w:tcMar>
              <w:top w:w="50" w:type="dxa"/>
              <w:left w:w="100" w:type="dxa"/>
            </w:tcMar>
          </w:tcPr>
          <w:p w:rsidR="00A9016D" w:rsidRPr="00A9016D" w:rsidRDefault="00A9016D" w:rsidP="00A9016D">
            <w:pPr>
              <w:spacing w:after="0"/>
              <w:ind w:left="135"/>
              <w:rPr>
                <w:rFonts w:ascii="Times New Roman" w:hAnsi="Times New Roman" w:cs="Times New Roman"/>
                <w:lang w:val="ru-RU"/>
              </w:rPr>
            </w:pPr>
            <w:r w:rsidRPr="00A9016D">
              <w:rPr>
                <w:rFonts w:ascii="Times New Roman" w:eastAsia="Calibri" w:hAnsi="Times New Roman" w:cs="Times New Roman"/>
              </w:rPr>
              <w:t>Закреплениеизученного.</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115</w:t>
            </w:r>
          </w:p>
        </w:tc>
        <w:tc>
          <w:tcPr>
            <w:tcW w:w="2671" w:type="dxa"/>
            <w:shd w:val="clear" w:color="auto" w:fill="auto"/>
            <w:tcMar>
              <w:top w:w="50" w:type="dxa"/>
              <w:left w:w="100" w:type="dxa"/>
            </w:tcMar>
          </w:tcPr>
          <w:p w:rsidR="00A9016D" w:rsidRPr="00A9016D" w:rsidRDefault="00A9016D" w:rsidP="00A9016D">
            <w:pPr>
              <w:spacing w:after="0"/>
              <w:ind w:left="135"/>
              <w:rPr>
                <w:rFonts w:ascii="Times New Roman" w:hAnsi="Times New Roman" w:cs="Times New Roman"/>
                <w:lang w:val="ru-RU"/>
              </w:rPr>
            </w:pPr>
            <w:r w:rsidRPr="00A9016D">
              <w:rPr>
                <w:rFonts w:ascii="Times New Roman" w:eastAsia="Calibri" w:hAnsi="Times New Roman" w:cs="Times New Roman"/>
              </w:rPr>
              <w:t>Закреплениеизученного.</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RP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116</w:t>
            </w:r>
          </w:p>
        </w:tc>
        <w:tc>
          <w:tcPr>
            <w:tcW w:w="2671" w:type="dxa"/>
            <w:tcMar>
              <w:top w:w="50" w:type="dxa"/>
              <w:left w:w="100" w:type="dxa"/>
            </w:tcMar>
            <w:vAlign w:val="center"/>
          </w:tcPr>
          <w:p w:rsidR="00E7228A" w:rsidRPr="00A9016D" w:rsidRDefault="00A9016D" w:rsidP="00E7228A">
            <w:pPr>
              <w:spacing w:after="0"/>
              <w:ind w:left="135"/>
              <w:rPr>
                <w:rFonts w:ascii="Times New Roman" w:hAnsi="Times New Roman" w:cs="Times New Roman"/>
                <w:lang w:val="ru-RU"/>
              </w:rPr>
            </w:pPr>
            <w:r w:rsidRPr="00A9016D">
              <w:rPr>
                <w:rFonts w:ascii="Times New Roman" w:eastAsia="Calibri" w:hAnsi="Times New Roman" w:cs="Times New Roman"/>
                <w:b/>
                <w:lang w:val="ru-RU"/>
              </w:rPr>
              <w:t>Контрольная работа</w:t>
            </w:r>
            <w:r w:rsidRPr="00A9016D">
              <w:rPr>
                <w:rFonts w:ascii="Times New Roman" w:eastAsia="Calibri" w:hAnsi="Times New Roman" w:cs="Times New Roman"/>
                <w:lang w:val="ru-RU"/>
              </w:rPr>
              <w:t xml:space="preserve"> по теме «Деление на двузначное число».</w:t>
            </w:r>
          </w:p>
        </w:tc>
        <w:tc>
          <w:tcPr>
            <w:tcW w:w="811" w:type="dxa"/>
            <w:tcMar>
              <w:top w:w="50" w:type="dxa"/>
              <w:left w:w="100" w:type="dxa"/>
            </w:tcMar>
            <w:vAlign w:val="center"/>
          </w:tcPr>
          <w:p w:rsidR="00E7228A" w:rsidRPr="00A9016D"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A9016D" w:rsidRDefault="00FD7AE3" w:rsidP="00E7228A">
            <w:pPr>
              <w:spacing w:after="0"/>
              <w:ind w:left="135"/>
              <w:jc w:val="center"/>
              <w:rPr>
                <w:lang w:val="ru-RU"/>
              </w:rPr>
            </w:pPr>
            <w:r>
              <w:rPr>
                <w:lang w:val="ru-RU"/>
              </w:rPr>
              <w:t>1</w:t>
            </w:r>
          </w:p>
        </w:tc>
        <w:tc>
          <w:tcPr>
            <w:tcW w:w="1910" w:type="dxa"/>
            <w:tcMar>
              <w:top w:w="50" w:type="dxa"/>
              <w:left w:w="100" w:type="dxa"/>
            </w:tcMar>
            <w:vAlign w:val="center"/>
          </w:tcPr>
          <w:p w:rsidR="00E7228A" w:rsidRPr="00A9016D" w:rsidRDefault="00E7228A" w:rsidP="00E7228A">
            <w:pPr>
              <w:spacing w:after="0"/>
              <w:ind w:left="135"/>
              <w:jc w:val="center"/>
              <w:rPr>
                <w:lang w:val="ru-RU"/>
              </w:rPr>
            </w:pPr>
          </w:p>
        </w:tc>
        <w:tc>
          <w:tcPr>
            <w:tcW w:w="1347" w:type="dxa"/>
            <w:tcMar>
              <w:top w:w="50" w:type="dxa"/>
              <w:left w:w="100" w:type="dxa"/>
            </w:tcMar>
            <w:vAlign w:val="center"/>
          </w:tcPr>
          <w:p w:rsidR="00E7228A" w:rsidRPr="00A9016D" w:rsidRDefault="00E7228A" w:rsidP="00E7228A">
            <w:pPr>
              <w:spacing w:after="0"/>
              <w:ind w:left="135"/>
              <w:rPr>
                <w:lang w:val="ru-RU"/>
              </w:rPr>
            </w:pPr>
          </w:p>
        </w:tc>
        <w:tc>
          <w:tcPr>
            <w:tcW w:w="4274" w:type="dxa"/>
            <w:tcMar>
              <w:top w:w="50" w:type="dxa"/>
              <w:left w:w="100" w:type="dxa"/>
            </w:tcMar>
            <w:vAlign w:val="center"/>
          </w:tcPr>
          <w:p w:rsidR="00E7228A" w:rsidRPr="00A9016D" w:rsidRDefault="00E7228A" w:rsidP="00E7228A">
            <w:pPr>
              <w:spacing w:after="0"/>
              <w:ind w:left="135"/>
              <w:rPr>
                <w:lang w:val="ru-RU"/>
              </w:rPr>
            </w:pPr>
          </w:p>
        </w:tc>
      </w:tr>
      <w:tr w:rsidR="00A9016D" w:rsidRPr="00A9016D" w:rsidTr="00A9016D">
        <w:trPr>
          <w:trHeight w:val="144"/>
          <w:tblCellSpacing w:w="20" w:type="nil"/>
        </w:trPr>
        <w:tc>
          <w:tcPr>
            <w:tcW w:w="1186" w:type="dxa"/>
            <w:tcMar>
              <w:top w:w="50" w:type="dxa"/>
              <w:left w:w="100" w:type="dxa"/>
            </w:tcMar>
            <w:vAlign w:val="center"/>
          </w:tcPr>
          <w:p w:rsidR="00E7228A" w:rsidRDefault="00E7228A" w:rsidP="00E7228A">
            <w:pPr>
              <w:spacing w:after="0"/>
            </w:pPr>
            <w:r>
              <w:rPr>
                <w:rFonts w:ascii="Times New Roman" w:hAnsi="Times New Roman"/>
                <w:color w:val="000000"/>
                <w:sz w:val="24"/>
              </w:rPr>
              <w:t>117</w:t>
            </w:r>
          </w:p>
        </w:tc>
        <w:tc>
          <w:tcPr>
            <w:tcW w:w="2671" w:type="dxa"/>
            <w:tcMar>
              <w:top w:w="50" w:type="dxa"/>
              <w:left w:w="100" w:type="dxa"/>
            </w:tcMar>
            <w:vAlign w:val="center"/>
          </w:tcPr>
          <w:p w:rsidR="00E7228A" w:rsidRPr="00A9016D" w:rsidRDefault="00A9016D" w:rsidP="00E7228A">
            <w:pPr>
              <w:spacing w:after="0"/>
              <w:ind w:left="135"/>
              <w:rPr>
                <w:rFonts w:ascii="Times New Roman" w:hAnsi="Times New Roman" w:cs="Times New Roman"/>
                <w:lang w:val="ru-RU"/>
              </w:rPr>
            </w:pPr>
            <w:r w:rsidRPr="00A9016D">
              <w:rPr>
                <w:rFonts w:ascii="Times New Roman" w:eastAsia="Calibri" w:hAnsi="Times New Roman" w:cs="Times New Roman"/>
                <w:lang w:val="ru-RU"/>
              </w:rPr>
              <w:t>Анализ контрольной работы Письменное деление на трехзначное число.</w:t>
            </w:r>
          </w:p>
        </w:tc>
        <w:tc>
          <w:tcPr>
            <w:tcW w:w="811" w:type="dxa"/>
            <w:tcMar>
              <w:top w:w="50" w:type="dxa"/>
              <w:left w:w="100" w:type="dxa"/>
            </w:tcMar>
            <w:vAlign w:val="center"/>
          </w:tcPr>
          <w:p w:rsidR="00E7228A" w:rsidRPr="00A9016D" w:rsidRDefault="00386374" w:rsidP="00E7228A">
            <w:pPr>
              <w:spacing w:after="0"/>
              <w:ind w:left="135"/>
              <w:jc w:val="center"/>
              <w:rPr>
                <w:lang w:val="ru-RU"/>
              </w:rPr>
            </w:pPr>
            <w:r>
              <w:rPr>
                <w:lang w:val="ru-RU"/>
              </w:rPr>
              <w:t>1</w:t>
            </w:r>
          </w:p>
        </w:tc>
        <w:tc>
          <w:tcPr>
            <w:tcW w:w="1841" w:type="dxa"/>
            <w:tcMar>
              <w:top w:w="50" w:type="dxa"/>
              <w:left w:w="100" w:type="dxa"/>
            </w:tcMar>
            <w:vAlign w:val="center"/>
          </w:tcPr>
          <w:p w:rsidR="00E7228A" w:rsidRPr="00A9016D" w:rsidRDefault="00E7228A" w:rsidP="00E7228A">
            <w:pPr>
              <w:spacing w:after="0"/>
              <w:ind w:left="135"/>
              <w:jc w:val="center"/>
              <w:rPr>
                <w:lang w:val="ru-RU"/>
              </w:rPr>
            </w:pPr>
          </w:p>
        </w:tc>
        <w:tc>
          <w:tcPr>
            <w:tcW w:w="1910" w:type="dxa"/>
            <w:tcMar>
              <w:top w:w="50" w:type="dxa"/>
              <w:left w:w="100" w:type="dxa"/>
            </w:tcMar>
            <w:vAlign w:val="center"/>
          </w:tcPr>
          <w:p w:rsidR="00E7228A" w:rsidRPr="00A9016D" w:rsidRDefault="00E7228A" w:rsidP="00E7228A">
            <w:pPr>
              <w:spacing w:after="0"/>
              <w:ind w:left="135"/>
              <w:jc w:val="center"/>
              <w:rPr>
                <w:lang w:val="ru-RU"/>
              </w:rPr>
            </w:pPr>
          </w:p>
        </w:tc>
        <w:tc>
          <w:tcPr>
            <w:tcW w:w="1347" w:type="dxa"/>
            <w:tcMar>
              <w:top w:w="50" w:type="dxa"/>
              <w:left w:w="100" w:type="dxa"/>
            </w:tcMar>
            <w:vAlign w:val="center"/>
          </w:tcPr>
          <w:p w:rsidR="00E7228A" w:rsidRPr="00A9016D" w:rsidRDefault="00E7228A" w:rsidP="00E7228A">
            <w:pPr>
              <w:spacing w:after="0"/>
              <w:ind w:left="135"/>
              <w:rPr>
                <w:lang w:val="ru-RU"/>
              </w:rPr>
            </w:pPr>
          </w:p>
        </w:tc>
        <w:tc>
          <w:tcPr>
            <w:tcW w:w="4274" w:type="dxa"/>
            <w:tcMar>
              <w:top w:w="50" w:type="dxa"/>
              <w:left w:w="100" w:type="dxa"/>
            </w:tcMar>
            <w:vAlign w:val="center"/>
          </w:tcPr>
          <w:p w:rsidR="00E7228A" w:rsidRPr="00A9016D" w:rsidRDefault="00E7228A" w:rsidP="00E7228A">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E7228A" w:rsidRPr="00A9016D" w:rsidRDefault="00E7228A" w:rsidP="00E7228A">
            <w:pPr>
              <w:spacing w:after="0"/>
              <w:rPr>
                <w:lang w:val="ru-RU"/>
              </w:rPr>
            </w:pPr>
            <w:r>
              <w:rPr>
                <w:rFonts w:ascii="Times New Roman" w:hAnsi="Times New Roman"/>
                <w:color w:val="000000"/>
                <w:sz w:val="24"/>
              </w:rPr>
              <w:t>118</w:t>
            </w:r>
            <w:r w:rsidR="00A9016D">
              <w:rPr>
                <w:rFonts w:ascii="Times New Roman" w:hAnsi="Times New Roman"/>
                <w:color w:val="000000"/>
                <w:sz w:val="24"/>
                <w:lang w:val="ru-RU"/>
              </w:rPr>
              <w:t>,119</w:t>
            </w:r>
          </w:p>
        </w:tc>
        <w:tc>
          <w:tcPr>
            <w:tcW w:w="2671" w:type="dxa"/>
            <w:tcMar>
              <w:top w:w="50" w:type="dxa"/>
              <w:left w:w="100" w:type="dxa"/>
            </w:tcMar>
            <w:vAlign w:val="center"/>
          </w:tcPr>
          <w:p w:rsidR="00E7228A" w:rsidRPr="00A9016D" w:rsidRDefault="00A9016D" w:rsidP="00E7228A">
            <w:pPr>
              <w:spacing w:after="0"/>
              <w:ind w:left="135"/>
              <w:rPr>
                <w:rFonts w:ascii="Times New Roman" w:hAnsi="Times New Roman" w:cs="Times New Roman"/>
                <w:lang w:val="ru-RU"/>
              </w:rPr>
            </w:pPr>
            <w:r w:rsidRPr="00A9016D">
              <w:rPr>
                <w:rFonts w:ascii="Times New Roman" w:eastAsia="Calibri" w:hAnsi="Times New Roman" w:cs="Times New Roman"/>
                <w:lang w:val="ru-RU"/>
              </w:rPr>
              <w:t>Письменное деление на трехзначное число.</w:t>
            </w:r>
          </w:p>
        </w:tc>
        <w:tc>
          <w:tcPr>
            <w:tcW w:w="811" w:type="dxa"/>
            <w:tcMar>
              <w:top w:w="50" w:type="dxa"/>
              <w:left w:w="100" w:type="dxa"/>
            </w:tcMar>
            <w:vAlign w:val="center"/>
          </w:tcPr>
          <w:p w:rsidR="00E7228A" w:rsidRPr="00A9016D" w:rsidRDefault="00386374" w:rsidP="00E7228A">
            <w:pPr>
              <w:spacing w:after="0"/>
              <w:ind w:left="135"/>
              <w:jc w:val="center"/>
              <w:rPr>
                <w:lang w:val="ru-RU"/>
              </w:rPr>
            </w:pPr>
            <w:r>
              <w:rPr>
                <w:lang w:val="ru-RU"/>
              </w:rPr>
              <w:t>2</w:t>
            </w:r>
          </w:p>
        </w:tc>
        <w:tc>
          <w:tcPr>
            <w:tcW w:w="1841" w:type="dxa"/>
            <w:tcMar>
              <w:top w:w="50" w:type="dxa"/>
              <w:left w:w="100" w:type="dxa"/>
            </w:tcMar>
            <w:vAlign w:val="center"/>
          </w:tcPr>
          <w:p w:rsidR="00E7228A" w:rsidRPr="00A9016D" w:rsidRDefault="00E7228A" w:rsidP="00E7228A">
            <w:pPr>
              <w:spacing w:after="0"/>
              <w:ind w:left="135"/>
              <w:jc w:val="center"/>
              <w:rPr>
                <w:lang w:val="ru-RU"/>
              </w:rPr>
            </w:pPr>
          </w:p>
        </w:tc>
        <w:tc>
          <w:tcPr>
            <w:tcW w:w="1910" w:type="dxa"/>
            <w:tcMar>
              <w:top w:w="50" w:type="dxa"/>
              <w:left w:w="100" w:type="dxa"/>
            </w:tcMar>
            <w:vAlign w:val="center"/>
          </w:tcPr>
          <w:p w:rsidR="00E7228A" w:rsidRPr="00A9016D" w:rsidRDefault="00E7228A" w:rsidP="00E7228A">
            <w:pPr>
              <w:spacing w:after="0"/>
              <w:ind w:left="135"/>
              <w:jc w:val="center"/>
              <w:rPr>
                <w:lang w:val="ru-RU"/>
              </w:rPr>
            </w:pPr>
          </w:p>
        </w:tc>
        <w:tc>
          <w:tcPr>
            <w:tcW w:w="1347" w:type="dxa"/>
            <w:tcMar>
              <w:top w:w="50" w:type="dxa"/>
              <w:left w:w="100" w:type="dxa"/>
            </w:tcMar>
            <w:vAlign w:val="center"/>
          </w:tcPr>
          <w:p w:rsidR="00E7228A" w:rsidRPr="00A9016D" w:rsidRDefault="00E7228A" w:rsidP="00E7228A">
            <w:pPr>
              <w:spacing w:after="0"/>
              <w:ind w:left="135"/>
              <w:rPr>
                <w:lang w:val="ru-RU"/>
              </w:rPr>
            </w:pPr>
          </w:p>
        </w:tc>
        <w:tc>
          <w:tcPr>
            <w:tcW w:w="4274" w:type="dxa"/>
            <w:tcMar>
              <w:top w:w="50" w:type="dxa"/>
              <w:left w:w="100" w:type="dxa"/>
            </w:tcMar>
            <w:vAlign w:val="center"/>
          </w:tcPr>
          <w:p w:rsidR="00E7228A" w:rsidRPr="002F1DA3" w:rsidRDefault="00E7228A" w:rsidP="00E7228A">
            <w:pPr>
              <w:spacing w:after="0"/>
              <w:ind w:left="135"/>
              <w:rPr>
                <w:lang w:val="ru-RU"/>
              </w:rPr>
            </w:pPr>
            <w:r w:rsidRPr="002F1D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2316</w:t>
              </w:r>
              <w:r>
                <w:rPr>
                  <w:rFonts w:ascii="Times New Roman" w:hAnsi="Times New Roman"/>
                  <w:color w:val="0000FF"/>
                  <w:u w:val="single"/>
                </w:rPr>
                <w:t>a</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120</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807345">
              <w:rPr>
                <w:rFonts w:eastAsia="Calibri"/>
              </w:rPr>
              <w:t>Закреплениеизученного.</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1</w:t>
              </w:r>
              <w:r>
                <w:rPr>
                  <w:rFonts w:ascii="Times New Roman" w:hAnsi="Times New Roman"/>
                  <w:color w:val="0000FF"/>
                  <w:u w:val="single"/>
                </w:rPr>
                <w:t>d</w:t>
              </w:r>
              <w:r w:rsidRPr="002F1DA3">
                <w:rPr>
                  <w:rFonts w:ascii="Times New Roman" w:hAnsi="Times New Roman"/>
                  <w:color w:val="0000FF"/>
                  <w:u w:val="single"/>
                  <w:lang w:val="ru-RU"/>
                </w:rPr>
                <w:t>544</w:t>
              </w:r>
            </w:hyperlink>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121</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Письменное деление на трехзначное число с остатком.</w:t>
            </w:r>
          </w:p>
        </w:tc>
        <w:tc>
          <w:tcPr>
            <w:tcW w:w="811" w:type="dxa"/>
            <w:tcMar>
              <w:top w:w="50" w:type="dxa"/>
              <w:left w:w="100" w:type="dxa"/>
            </w:tcMar>
            <w:vAlign w:val="center"/>
          </w:tcPr>
          <w:p w:rsidR="00A9016D" w:rsidRPr="00A9016D"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122</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 xml:space="preserve">Письменное деление на трехзначное число. </w:t>
            </w:r>
            <w:r w:rsidRPr="00807345">
              <w:rPr>
                <w:rFonts w:eastAsia="Calibri"/>
              </w:rPr>
              <w:t>Закрепление.</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241</w:t>
              </w:r>
              <w:r>
                <w:rPr>
                  <w:rFonts w:ascii="Times New Roman" w:hAnsi="Times New Roman"/>
                  <w:color w:val="0000FF"/>
                  <w:u w:val="single"/>
                </w:rPr>
                <w:t>f</w:t>
              </w:r>
              <w:r w:rsidRPr="002F1DA3">
                <w:rPr>
                  <w:rFonts w:ascii="Times New Roman" w:hAnsi="Times New Roman"/>
                  <w:color w:val="0000FF"/>
                  <w:u w:val="single"/>
                  <w:lang w:val="ru-RU"/>
                </w:rPr>
                <w:t>0</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123</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807345">
              <w:rPr>
                <w:rFonts w:eastAsia="Calibri"/>
              </w:rPr>
              <w:t>Чтоузнали. Чемунаучились.</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22968</w:t>
              </w:r>
            </w:hyperlink>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124</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807345">
              <w:rPr>
                <w:rFonts w:eastAsia="Calibri"/>
              </w:rPr>
              <w:t>Закреплениеизученногоматериала.</w:t>
            </w:r>
          </w:p>
        </w:tc>
        <w:tc>
          <w:tcPr>
            <w:tcW w:w="811" w:type="dxa"/>
            <w:tcMar>
              <w:top w:w="50" w:type="dxa"/>
              <w:left w:w="100" w:type="dxa"/>
            </w:tcMar>
            <w:vAlign w:val="center"/>
          </w:tcPr>
          <w:p w:rsidR="00A9016D" w:rsidRPr="00386374" w:rsidRDefault="00386374"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125</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b/>
                <w:lang w:val="ru-RU"/>
              </w:rPr>
              <w:t>Контрольная работа</w:t>
            </w:r>
            <w:r w:rsidRPr="00A9016D">
              <w:rPr>
                <w:rFonts w:eastAsia="Calibri"/>
                <w:lang w:val="ru-RU"/>
              </w:rPr>
              <w:t xml:space="preserve"> по теме «Деление на трехзначное число».</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2433</w:t>
              </w:r>
              <w:r>
                <w:rPr>
                  <w:rFonts w:ascii="Times New Roman" w:hAnsi="Times New Roman"/>
                  <w:color w:val="0000FF"/>
                  <w:u w:val="single"/>
                </w:rPr>
                <w:t>a</w:t>
              </w:r>
            </w:hyperlink>
          </w:p>
        </w:tc>
      </w:tr>
      <w:tr w:rsidR="00A9016D" w:rsidRP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126</w:t>
            </w:r>
          </w:p>
        </w:tc>
        <w:tc>
          <w:tcPr>
            <w:tcW w:w="2671" w:type="dxa"/>
            <w:shd w:val="clear" w:color="auto" w:fill="auto"/>
            <w:tcMar>
              <w:top w:w="50" w:type="dxa"/>
              <w:left w:w="100" w:type="dxa"/>
            </w:tcMar>
          </w:tcPr>
          <w:p w:rsidR="00A9016D" w:rsidRPr="00386374" w:rsidRDefault="00A9016D" w:rsidP="00A9016D">
            <w:pPr>
              <w:spacing w:after="0"/>
              <w:ind w:left="135"/>
              <w:rPr>
                <w:rFonts w:ascii="Times New Roman" w:hAnsi="Times New Roman" w:cs="Times New Roman"/>
                <w:lang w:val="ru-RU"/>
              </w:rPr>
            </w:pPr>
            <w:r w:rsidRPr="00386374">
              <w:rPr>
                <w:rFonts w:ascii="Times New Roman" w:eastAsia="Calibri" w:hAnsi="Times New Roman" w:cs="Times New Roman"/>
                <w:lang w:val="ru-RU"/>
              </w:rPr>
              <w:t>Анализ контрольной работы. Готовимся к олимпиаде.</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A9016D" w:rsidRDefault="00A9016D" w:rsidP="00A9016D">
            <w:pPr>
              <w:spacing w:after="0"/>
              <w:ind w:left="135"/>
              <w:rPr>
                <w:lang w:val="ru-RU"/>
              </w:rPr>
            </w:pPr>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lastRenderedPageBreak/>
              <w:t>127</w:t>
            </w:r>
          </w:p>
        </w:tc>
        <w:tc>
          <w:tcPr>
            <w:tcW w:w="2671" w:type="dxa"/>
            <w:shd w:val="clear" w:color="auto" w:fill="auto"/>
            <w:tcMar>
              <w:top w:w="50" w:type="dxa"/>
              <w:left w:w="100" w:type="dxa"/>
            </w:tcMar>
          </w:tcPr>
          <w:p w:rsidR="00A9016D" w:rsidRPr="00386374" w:rsidRDefault="00386374" w:rsidP="00A9016D">
            <w:pPr>
              <w:spacing w:after="0"/>
              <w:ind w:left="135"/>
              <w:rPr>
                <w:rFonts w:ascii="Times New Roman" w:hAnsi="Times New Roman" w:cs="Times New Roman"/>
                <w:lang w:val="ru-RU"/>
              </w:rPr>
            </w:pPr>
            <w:r w:rsidRPr="00386374">
              <w:rPr>
                <w:rFonts w:ascii="Times New Roman" w:hAnsi="Times New Roman" w:cs="Times New Roman"/>
                <w:lang w:val="ru-RU"/>
              </w:rPr>
              <w:t xml:space="preserve">Нумерация </w:t>
            </w:r>
          </w:p>
        </w:tc>
        <w:tc>
          <w:tcPr>
            <w:tcW w:w="811" w:type="dxa"/>
            <w:tcMar>
              <w:top w:w="50" w:type="dxa"/>
              <w:left w:w="100" w:type="dxa"/>
            </w:tcMar>
            <w:vAlign w:val="center"/>
          </w:tcPr>
          <w:p w:rsidR="00A9016D" w:rsidRPr="00FD7AE3"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Default="00A9016D" w:rsidP="00A9016D">
            <w:pPr>
              <w:spacing w:after="0"/>
              <w:ind w:left="135"/>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128</w:t>
            </w:r>
          </w:p>
        </w:tc>
        <w:tc>
          <w:tcPr>
            <w:tcW w:w="2671" w:type="dxa"/>
            <w:shd w:val="clear" w:color="auto" w:fill="auto"/>
            <w:tcMar>
              <w:top w:w="50" w:type="dxa"/>
              <w:left w:w="100" w:type="dxa"/>
            </w:tcMar>
          </w:tcPr>
          <w:p w:rsidR="00A9016D" w:rsidRPr="00386374" w:rsidRDefault="00386374" w:rsidP="00A9016D">
            <w:pPr>
              <w:spacing w:after="0"/>
              <w:ind w:left="135"/>
              <w:rPr>
                <w:rFonts w:ascii="Times New Roman" w:hAnsi="Times New Roman" w:cs="Times New Roman"/>
                <w:lang w:val="ru-RU"/>
              </w:rPr>
            </w:pPr>
            <w:r w:rsidRPr="00386374">
              <w:rPr>
                <w:rFonts w:ascii="Times New Roman" w:hAnsi="Times New Roman" w:cs="Times New Roman"/>
                <w:lang w:val="ru-RU"/>
              </w:rPr>
              <w:t>Выражения и уравнения</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296</w:t>
              </w:r>
              <w:r>
                <w:rPr>
                  <w:rFonts w:ascii="Times New Roman" w:hAnsi="Times New Roman"/>
                  <w:color w:val="0000FF"/>
                  <w:u w:val="single"/>
                </w:rPr>
                <w:t>aa</w:t>
              </w:r>
            </w:hyperlink>
          </w:p>
        </w:tc>
      </w:tr>
      <w:tr w:rsidR="00A9016D" w:rsidRPr="00386374"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129</w:t>
            </w:r>
          </w:p>
        </w:tc>
        <w:tc>
          <w:tcPr>
            <w:tcW w:w="2671" w:type="dxa"/>
            <w:shd w:val="clear" w:color="auto" w:fill="auto"/>
            <w:tcMar>
              <w:top w:w="50" w:type="dxa"/>
              <w:left w:w="100" w:type="dxa"/>
            </w:tcMar>
          </w:tcPr>
          <w:p w:rsidR="00A9016D" w:rsidRPr="00386374" w:rsidRDefault="00386374" w:rsidP="00A9016D">
            <w:pPr>
              <w:spacing w:after="0"/>
              <w:ind w:left="135"/>
              <w:rPr>
                <w:rFonts w:ascii="Times New Roman" w:hAnsi="Times New Roman" w:cs="Times New Roman"/>
                <w:lang w:val="ru-RU"/>
              </w:rPr>
            </w:pPr>
            <w:r w:rsidRPr="00386374">
              <w:rPr>
                <w:rFonts w:ascii="Times New Roman" w:hAnsi="Times New Roman" w:cs="Times New Roman"/>
                <w:lang w:val="ru-RU"/>
              </w:rPr>
              <w:t>Арифметические действия: сложение и вычитание</w:t>
            </w:r>
          </w:p>
        </w:tc>
        <w:tc>
          <w:tcPr>
            <w:tcW w:w="811" w:type="dxa"/>
            <w:tcMar>
              <w:top w:w="50" w:type="dxa"/>
              <w:left w:w="100" w:type="dxa"/>
            </w:tcMar>
            <w:vAlign w:val="center"/>
          </w:tcPr>
          <w:p w:rsidR="00A9016D" w:rsidRPr="00386374"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386374" w:rsidRDefault="00A9016D" w:rsidP="00A9016D">
            <w:pPr>
              <w:spacing w:after="0"/>
              <w:ind w:left="135"/>
              <w:jc w:val="center"/>
              <w:rPr>
                <w:lang w:val="ru-RU"/>
              </w:rPr>
            </w:pPr>
          </w:p>
        </w:tc>
        <w:tc>
          <w:tcPr>
            <w:tcW w:w="1910" w:type="dxa"/>
            <w:tcMar>
              <w:top w:w="50" w:type="dxa"/>
              <w:left w:w="100" w:type="dxa"/>
            </w:tcMar>
            <w:vAlign w:val="center"/>
          </w:tcPr>
          <w:p w:rsidR="00A9016D" w:rsidRPr="00386374" w:rsidRDefault="00A9016D" w:rsidP="00A9016D">
            <w:pPr>
              <w:spacing w:after="0"/>
              <w:ind w:left="135"/>
              <w:jc w:val="center"/>
              <w:rPr>
                <w:lang w:val="ru-RU"/>
              </w:rPr>
            </w:pPr>
          </w:p>
        </w:tc>
        <w:tc>
          <w:tcPr>
            <w:tcW w:w="1347" w:type="dxa"/>
            <w:tcMar>
              <w:top w:w="50" w:type="dxa"/>
              <w:left w:w="100" w:type="dxa"/>
            </w:tcMar>
            <w:vAlign w:val="center"/>
          </w:tcPr>
          <w:p w:rsidR="00A9016D" w:rsidRPr="00386374" w:rsidRDefault="00A9016D" w:rsidP="00A9016D">
            <w:pPr>
              <w:spacing w:after="0"/>
              <w:ind w:left="135"/>
              <w:rPr>
                <w:lang w:val="ru-RU"/>
              </w:rPr>
            </w:pPr>
          </w:p>
        </w:tc>
        <w:tc>
          <w:tcPr>
            <w:tcW w:w="4274" w:type="dxa"/>
            <w:tcMar>
              <w:top w:w="50" w:type="dxa"/>
              <w:left w:w="100" w:type="dxa"/>
            </w:tcMar>
            <w:vAlign w:val="center"/>
          </w:tcPr>
          <w:p w:rsidR="00A9016D" w:rsidRPr="00386374" w:rsidRDefault="00A9016D" w:rsidP="00A9016D">
            <w:pPr>
              <w:spacing w:after="0"/>
              <w:ind w:left="135"/>
              <w:rPr>
                <w:lang w:val="ru-RU"/>
              </w:rPr>
            </w:pPr>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130</w:t>
            </w:r>
          </w:p>
        </w:tc>
        <w:tc>
          <w:tcPr>
            <w:tcW w:w="2671" w:type="dxa"/>
            <w:shd w:val="clear" w:color="auto" w:fill="auto"/>
            <w:tcMar>
              <w:top w:w="50" w:type="dxa"/>
              <w:left w:w="100" w:type="dxa"/>
            </w:tcMar>
          </w:tcPr>
          <w:p w:rsidR="00A9016D" w:rsidRPr="002F1DA3" w:rsidRDefault="00386374" w:rsidP="00A9016D">
            <w:pPr>
              <w:spacing w:after="0"/>
              <w:ind w:left="135"/>
              <w:rPr>
                <w:lang w:val="ru-RU"/>
              </w:rPr>
            </w:pPr>
            <w:r w:rsidRPr="00386374">
              <w:rPr>
                <w:rFonts w:ascii="Times New Roman" w:hAnsi="Times New Roman" w:cs="Times New Roman"/>
                <w:lang w:val="ru-RU"/>
              </w:rPr>
              <w:t>Арифметические действия</w:t>
            </w:r>
            <w:r>
              <w:rPr>
                <w:rFonts w:ascii="Times New Roman" w:hAnsi="Times New Roman" w:cs="Times New Roman"/>
                <w:lang w:val="ru-RU"/>
              </w:rPr>
              <w:t>: умножение и деление</w:t>
            </w:r>
          </w:p>
        </w:tc>
        <w:tc>
          <w:tcPr>
            <w:tcW w:w="811" w:type="dxa"/>
            <w:tcMar>
              <w:top w:w="50" w:type="dxa"/>
              <w:left w:w="100" w:type="dxa"/>
            </w:tcMar>
            <w:vAlign w:val="center"/>
          </w:tcPr>
          <w:p w:rsidR="00A9016D" w:rsidRPr="00386374"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386374" w:rsidRDefault="00A9016D" w:rsidP="00A9016D">
            <w:pPr>
              <w:spacing w:after="0"/>
              <w:ind w:left="135"/>
              <w:jc w:val="center"/>
              <w:rPr>
                <w:lang w:val="ru-RU"/>
              </w:rPr>
            </w:pPr>
          </w:p>
        </w:tc>
        <w:tc>
          <w:tcPr>
            <w:tcW w:w="1910" w:type="dxa"/>
            <w:tcMar>
              <w:top w:w="50" w:type="dxa"/>
              <w:left w:w="100" w:type="dxa"/>
            </w:tcMar>
            <w:vAlign w:val="center"/>
          </w:tcPr>
          <w:p w:rsidR="00A9016D" w:rsidRPr="00386374" w:rsidRDefault="00A9016D" w:rsidP="00A9016D">
            <w:pPr>
              <w:spacing w:after="0"/>
              <w:ind w:left="135"/>
              <w:jc w:val="center"/>
              <w:rPr>
                <w:lang w:val="ru-RU"/>
              </w:rPr>
            </w:pPr>
          </w:p>
        </w:tc>
        <w:tc>
          <w:tcPr>
            <w:tcW w:w="1347" w:type="dxa"/>
            <w:tcMar>
              <w:top w:w="50" w:type="dxa"/>
              <w:left w:w="100" w:type="dxa"/>
            </w:tcMar>
            <w:vAlign w:val="center"/>
          </w:tcPr>
          <w:p w:rsidR="00A9016D" w:rsidRPr="00386374"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2911</w:t>
              </w:r>
              <w:r>
                <w:rPr>
                  <w:rFonts w:ascii="Times New Roman" w:hAnsi="Times New Roman"/>
                  <w:color w:val="0000FF"/>
                  <w:u w:val="single"/>
                </w:rPr>
                <w:t>e</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131</w:t>
            </w:r>
          </w:p>
        </w:tc>
        <w:tc>
          <w:tcPr>
            <w:tcW w:w="2671" w:type="dxa"/>
            <w:shd w:val="clear" w:color="auto" w:fill="auto"/>
            <w:tcMar>
              <w:top w:w="50" w:type="dxa"/>
              <w:left w:w="100" w:type="dxa"/>
            </w:tcMar>
          </w:tcPr>
          <w:p w:rsidR="00A9016D" w:rsidRPr="00386374" w:rsidRDefault="00386374" w:rsidP="00A9016D">
            <w:pPr>
              <w:spacing w:after="0"/>
              <w:ind w:left="135"/>
              <w:rPr>
                <w:rFonts w:ascii="Times New Roman" w:hAnsi="Times New Roman" w:cs="Times New Roman"/>
                <w:lang w:val="ru-RU"/>
              </w:rPr>
            </w:pPr>
            <w:r w:rsidRPr="00386374">
              <w:rPr>
                <w:rFonts w:ascii="Times New Roman" w:hAnsi="Times New Roman" w:cs="Times New Roman"/>
                <w:lang w:val="ru-RU"/>
              </w:rPr>
              <w:t>Правила о порядке выполнения действий</w:t>
            </w:r>
          </w:p>
        </w:tc>
        <w:tc>
          <w:tcPr>
            <w:tcW w:w="811" w:type="dxa"/>
            <w:tcMar>
              <w:top w:w="50" w:type="dxa"/>
              <w:left w:w="100" w:type="dxa"/>
            </w:tcMar>
            <w:vAlign w:val="center"/>
          </w:tcPr>
          <w:p w:rsidR="00A9016D" w:rsidRPr="00386374"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386374" w:rsidRDefault="00A9016D" w:rsidP="00A9016D">
            <w:pPr>
              <w:spacing w:after="0"/>
              <w:ind w:left="135"/>
              <w:jc w:val="center"/>
              <w:rPr>
                <w:lang w:val="ru-RU"/>
              </w:rPr>
            </w:pPr>
          </w:p>
        </w:tc>
        <w:tc>
          <w:tcPr>
            <w:tcW w:w="1910" w:type="dxa"/>
            <w:tcMar>
              <w:top w:w="50" w:type="dxa"/>
              <w:left w:w="100" w:type="dxa"/>
            </w:tcMar>
            <w:vAlign w:val="center"/>
          </w:tcPr>
          <w:p w:rsidR="00A9016D" w:rsidRPr="00386374" w:rsidRDefault="00A9016D" w:rsidP="00A9016D">
            <w:pPr>
              <w:spacing w:after="0"/>
              <w:ind w:left="135"/>
              <w:jc w:val="center"/>
              <w:rPr>
                <w:lang w:val="ru-RU"/>
              </w:rPr>
            </w:pPr>
          </w:p>
        </w:tc>
        <w:tc>
          <w:tcPr>
            <w:tcW w:w="1347" w:type="dxa"/>
            <w:tcMar>
              <w:top w:w="50" w:type="dxa"/>
              <w:left w:w="100" w:type="dxa"/>
            </w:tcMar>
            <w:vAlign w:val="center"/>
          </w:tcPr>
          <w:p w:rsidR="00A9016D" w:rsidRPr="00386374"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29510</w:t>
              </w:r>
            </w:hyperlink>
          </w:p>
        </w:tc>
      </w:tr>
      <w:tr w:rsidR="00A9016D"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132</w:t>
            </w:r>
          </w:p>
        </w:tc>
        <w:tc>
          <w:tcPr>
            <w:tcW w:w="2671" w:type="dxa"/>
            <w:shd w:val="clear" w:color="auto" w:fill="auto"/>
            <w:tcMar>
              <w:top w:w="50" w:type="dxa"/>
              <w:left w:w="100" w:type="dxa"/>
            </w:tcMar>
          </w:tcPr>
          <w:p w:rsidR="00A9016D" w:rsidRPr="00A9016D" w:rsidRDefault="00A9016D" w:rsidP="00A9016D">
            <w:pPr>
              <w:spacing w:after="0"/>
              <w:ind w:left="135"/>
              <w:rPr>
                <w:lang w:val="ru-RU"/>
              </w:rPr>
            </w:pPr>
            <w:r w:rsidRPr="00A9016D">
              <w:rPr>
                <w:rFonts w:eastAsia="Calibri"/>
                <w:b/>
                <w:lang w:val="ru-RU"/>
              </w:rPr>
              <w:t>Контрольная работа</w:t>
            </w:r>
            <w:r w:rsidRPr="00A9016D">
              <w:rPr>
                <w:rFonts w:eastAsia="Calibri"/>
                <w:lang w:val="ru-RU"/>
              </w:rPr>
              <w:t xml:space="preserve"> по теме «Деление на трехзначное число».</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Default="00A9016D" w:rsidP="00A9016D">
            <w:pPr>
              <w:spacing w:after="0"/>
              <w:ind w:left="135"/>
            </w:pPr>
            <w:r>
              <w:rPr>
                <w:rFonts w:ascii="Times New Roman" w:hAnsi="Times New Roman"/>
                <w:color w:val="000000"/>
                <w:sz w:val="24"/>
              </w:rPr>
              <w:t>Библиотека ЦОК</w:t>
            </w:r>
          </w:p>
          <w:p w:rsidR="00A9016D" w:rsidRDefault="0091374A" w:rsidP="00A9016D">
            <w:pPr>
              <w:numPr>
                <w:ilvl w:val="0"/>
                <w:numId w:val="2"/>
              </w:numPr>
              <w:spacing w:after="0"/>
            </w:pPr>
            <w:hyperlink r:id="rId59">
              <w:r w:rsidR="00A9016D">
                <w:rPr>
                  <w:rFonts w:ascii="Times New Roman" w:hAnsi="Times New Roman"/>
                  <w:color w:val="0000FF"/>
                  <w:u w:val="single"/>
                </w:rPr>
                <w:t>https://m.edsoo.ru/c4e20b40</w:t>
              </w:r>
            </w:hyperlink>
            <w:r w:rsidR="00A9016D">
              <w:rPr>
                <w:rFonts w:ascii="Times New Roman" w:hAnsi="Times New Roman"/>
                <w:color w:val="000000"/>
                <w:sz w:val="24"/>
              </w:rPr>
              <w:t xml:space="preserve"> 2)</w:t>
            </w:r>
            <w:hyperlink r:id="rId60">
              <w:r w:rsidR="00A9016D">
                <w:rPr>
                  <w:rFonts w:ascii="Times New Roman" w:hAnsi="Times New Roman"/>
                  <w:color w:val="0000FF"/>
                  <w:u w:val="single"/>
                </w:rPr>
                <w:t>https://m.edsoo.ru/c4e20cee</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133</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sidRPr="00A9016D">
              <w:rPr>
                <w:rFonts w:eastAsia="Calibri"/>
                <w:lang w:val="ru-RU"/>
              </w:rPr>
              <w:t>Анализ контрольной работы. Готовимся к олимпиаде.</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A9016D" w:rsidP="00A9016D">
            <w:pPr>
              <w:spacing w:after="0"/>
              <w:ind w:left="135"/>
              <w:jc w:val="center"/>
              <w:rPr>
                <w:lang w:val="ru-RU"/>
              </w:rPr>
            </w:pP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244</w:t>
              </w:r>
              <w:r>
                <w:rPr>
                  <w:rFonts w:ascii="Times New Roman" w:hAnsi="Times New Roman"/>
                  <w:color w:val="0000FF"/>
                  <w:u w:val="single"/>
                </w:rPr>
                <w:t>a</w:t>
              </w:r>
              <w:r w:rsidRPr="002F1DA3">
                <w:rPr>
                  <w:rFonts w:ascii="Times New Roman" w:hAnsi="Times New Roman"/>
                  <w:color w:val="0000FF"/>
                  <w:u w:val="single"/>
                  <w:lang w:val="ru-RU"/>
                </w:rPr>
                <w:t>2</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134</w:t>
            </w:r>
          </w:p>
        </w:tc>
        <w:tc>
          <w:tcPr>
            <w:tcW w:w="2671" w:type="dxa"/>
            <w:shd w:val="clear" w:color="auto" w:fill="auto"/>
            <w:tcMar>
              <w:top w:w="50" w:type="dxa"/>
              <w:left w:w="100" w:type="dxa"/>
            </w:tcMar>
          </w:tcPr>
          <w:p w:rsidR="00A9016D" w:rsidRPr="00A9016D" w:rsidRDefault="00A9016D" w:rsidP="00A9016D">
            <w:pPr>
              <w:spacing w:after="0"/>
              <w:ind w:left="135"/>
              <w:rPr>
                <w:lang w:val="ru-RU"/>
              </w:rPr>
            </w:pPr>
            <w:r w:rsidRPr="00807345">
              <w:rPr>
                <w:rFonts w:eastAsia="Calibri"/>
              </w:rPr>
              <w:t>З</w:t>
            </w:r>
            <w:r>
              <w:rPr>
                <w:rFonts w:eastAsia="Calibri"/>
                <w:lang w:val="ru-RU"/>
              </w:rPr>
              <w:t>адачи</w:t>
            </w:r>
          </w:p>
        </w:tc>
        <w:tc>
          <w:tcPr>
            <w:tcW w:w="811" w:type="dxa"/>
            <w:tcMar>
              <w:top w:w="50" w:type="dxa"/>
              <w:left w:w="100" w:type="dxa"/>
            </w:tcMar>
            <w:vAlign w:val="center"/>
          </w:tcPr>
          <w:p w:rsidR="00A9016D" w:rsidRPr="00FD7AE3"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25154</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135</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Pr>
                <w:rFonts w:eastAsia="Calibri"/>
                <w:lang w:val="ru-RU"/>
              </w:rPr>
              <w:t>Контрольная работа за 4 класс</w:t>
            </w:r>
            <w:r w:rsidRPr="00A9016D">
              <w:rPr>
                <w:rFonts w:eastAsia="Calibri"/>
                <w:lang w:val="ru-RU"/>
              </w:rPr>
              <w:t>.</w:t>
            </w:r>
          </w:p>
        </w:tc>
        <w:tc>
          <w:tcPr>
            <w:tcW w:w="81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Pr="00A9016D" w:rsidRDefault="00FD7AE3" w:rsidP="00A9016D">
            <w:pPr>
              <w:spacing w:after="0"/>
              <w:ind w:left="135"/>
              <w:jc w:val="center"/>
              <w:rPr>
                <w:lang w:val="ru-RU"/>
              </w:rPr>
            </w:pPr>
            <w:r>
              <w:rPr>
                <w:lang w:val="ru-RU"/>
              </w:rPr>
              <w:t>1</w:t>
            </w:r>
          </w:p>
        </w:tc>
        <w:tc>
          <w:tcPr>
            <w:tcW w:w="1910" w:type="dxa"/>
            <w:tcMar>
              <w:top w:w="50" w:type="dxa"/>
              <w:left w:w="100" w:type="dxa"/>
            </w:tcMar>
            <w:vAlign w:val="center"/>
          </w:tcPr>
          <w:p w:rsidR="00A9016D" w:rsidRPr="00A9016D" w:rsidRDefault="00A9016D" w:rsidP="00A9016D">
            <w:pPr>
              <w:spacing w:after="0"/>
              <w:ind w:left="135"/>
              <w:jc w:val="center"/>
              <w:rPr>
                <w:lang w:val="ru-RU"/>
              </w:rPr>
            </w:pPr>
          </w:p>
        </w:tc>
        <w:tc>
          <w:tcPr>
            <w:tcW w:w="1347" w:type="dxa"/>
            <w:tcMar>
              <w:top w:w="50" w:type="dxa"/>
              <w:left w:w="100" w:type="dxa"/>
            </w:tcMar>
            <w:vAlign w:val="center"/>
          </w:tcPr>
          <w:p w:rsidR="00A9016D" w:rsidRPr="00A9016D" w:rsidRDefault="00A9016D" w:rsidP="00A9016D">
            <w:pPr>
              <w:spacing w:after="0"/>
              <w:ind w:left="135"/>
              <w:rPr>
                <w:lang w:val="ru-RU"/>
              </w:rPr>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288</w:t>
              </w:r>
              <w:r>
                <w:rPr>
                  <w:rFonts w:ascii="Times New Roman" w:hAnsi="Times New Roman"/>
                  <w:color w:val="0000FF"/>
                  <w:u w:val="single"/>
                </w:rPr>
                <w:t>ea</w:t>
              </w:r>
            </w:hyperlink>
          </w:p>
        </w:tc>
      </w:tr>
      <w:tr w:rsidR="00A9016D" w:rsidRPr="009B7539" w:rsidTr="00A9016D">
        <w:trPr>
          <w:trHeight w:val="144"/>
          <w:tblCellSpacing w:w="20" w:type="nil"/>
        </w:trPr>
        <w:tc>
          <w:tcPr>
            <w:tcW w:w="1186" w:type="dxa"/>
            <w:tcMar>
              <w:top w:w="50" w:type="dxa"/>
              <w:left w:w="100" w:type="dxa"/>
            </w:tcMar>
            <w:vAlign w:val="center"/>
          </w:tcPr>
          <w:p w:rsidR="00A9016D" w:rsidRDefault="00A9016D" w:rsidP="00A9016D">
            <w:pPr>
              <w:spacing w:after="0"/>
            </w:pPr>
            <w:r>
              <w:rPr>
                <w:rFonts w:ascii="Times New Roman" w:hAnsi="Times New Roman"/>
                <w:color w:val="000000"/>
                <w:sz w:val="24"/>
              </w:rPr>
              <w:t>136</w:t>
            </w:r>
          </w:p>
        </w:tc>
        <w:tc>
          <w:tcPr>
            <w:tcW w:w="2671" w:type="dxa"/>
            <w:shd w:val="clear" w:color="auto" w:fill="auto"/>
            <w:tcMar>
              <w:top w:w="50" w:type="dxa"/>
              <w:left w:w="100" w:type="dxa"/>
            </w:tcMar>
          </w:tcPr>
          <w:p w:rsidR="00A9016D" w:rsidRPr="002F1DA3" w:rsidRDefault="00A9016D" w:rsidP="00A9016D">
            <w:pPr>
              <w:spacing w:after="0"/>
              <w:ind w:left="135"/>
              <w:rPr>
                <w:lang w:val="ru-RU"/>
              </w:rPr>
            </w:pPr>
            <w:r>
              <w:rPr>
                <w:rFonts w:eastAsia="Calibri"/>
                <w:lang w:val="ru-RU"/>
              </w:rPr>
              <w:t>Обобщающий урок</w:t>
            </w:r>
            <w:r w:rsidRPr="00807345">
              <w:rPr>
                <w:rFonts w:eastAsia="Calibri"/>
              </w:rPr>
              <w:t>.</w:t>
            </w:r>
          </w:p>
        </w:tc>
        <w:tc>
          <w:tcPr>
            <w:tcW w:w="811" w:type="dxa"/>
            <w:tcMar>
              <w:top w:w="50" w:type="dxa"/>
              <w:left w:w="100" w:type="dxa"/>
            </w:tcMar>
            <w:vAlign w:val="center"/>
          </w:tcPr>
          <w:p w:rsidR="00A9016D" w:rsidRPr="00FD7AE3" w:rsidRDefault="00FD7AE3" w:rsidP="00A9016D">
            <w:pPr>
              <w:spacing w:after="0"/>
              <w:ind w:left="135"/>
              <w:jc w:val="center"/>
              <w:rPr>
                <w:lang w:val="ru-RU"/>
              </w:rPr>
            </w:pPr>
            <w:r>
              <w:rPr>
                <w:lang w:val="ru-RU"/>
              </w:rPr>
              <w:t>1</w:t>
            </w:r>
          </w:p>
        </w:tc>
        <w:tc>
          <w:tcPr>
            <w:tcW w:w="1841" w:type="dxa"/>
            <w:tcMar>
              <w:top w:w="50" w:type="dxa"/>
              <w:left w:w="100" w:type="dxa"/>
            </w:tcMar>
            <w:vAlign w:val="center"/>
          </w:tcPr>
          <w:p w:rsidR="00A9016D" w:rsidRDefault="00A9016D" w:rsidP="00A9016D">
            <w:pPr>
              <w:spacing w:after="0"/>
              <w:ind w:left="135"/>
              <w:jc w:val="center"/>
            </w:pPr>
          </w:p>
        </w:tc>
        <w:tc>
          <w:tcPr>
            <w:tcW w:w="1910" w:type="dxa"/>
            <w:tcMar>
              <w:top w:w="50" w:type="dxa"/>
              <w:left w:w="100" w:type="dxa"/>
            </w:tcMar>
            <w:vAlign w:val="center"/>
          </w:tcPr>
          <w:p w:rsidR="00A9016D" w:rsidRDefault="00A9016D" w:rsidP="00A9016D">
            <w:pPr>
              <w:spacing w:after="0"/>
              <w:ind w:left="135"/>
              <w:jc w:val="center"/>
            </w:pPr>
          </w:p>
        </w:tc>
        <w:tc>
          <w:tcPr>
            <w:tcW w:w="1347" w:type="dxa"/>
            <w:tcMar>
              <w:top w:w="50" w:type="dxa"/>
              <w:left w:w="100" w:type="dxa"/>
            </w:tcMar>
            <w:vAlign w:val="center"/>
          </w:tcPr>
          <w:p w:rsidR="00A9016D" w:rsidRDefault="00A9016D" w:rsidP="00A9016D">
            <w:pPr>
              <w:spacing w:after="0"/>
              <w:ind w:left="135"/>
            </w:pPr>
          </w:p>
        </w:tc>
        <w:tc>
          <w:tcPr>
            <w:tcW w:w="4274" w:type="dxa"/>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1DA3">
                <w:rPr>
                  <w:rFonts w:ascii="Times New Roman" w:hAnsi="Times New Roman"/>
                  <w:color w:val="0000FF"/>
                  <w:u w:val="single"/>
                  <w:lang w:val="ru-RU"/>
                </w:rPr>
                <w:t>://</w:t>
              </w:r>
              <w:r>
                <w:rPr>
                  <w:rFonts w:ascii="Times New Roman" w:hAnsi="Times New Roman"/>
                  <w:color w:val="0000FF"/>
                  <w:u w:val="single"/>
                </w:rPr>
                <w:t>m</w:t>
              </w:r>
              <w:r w:rsidRPr="002F1DA3">
                <w:rPr>
                  <w:rFonts w:ascii="Times New Roman" w:hAnsi="Times New Roman"/>
                  <w:color w:val="0000FF"/>
                  <w:u w:val="single"/>
                  <w:lang w:val="ru-RU"/>
                </w:rPr>
                <w:t>.</w:t>
              </w:r>
              <w:r>
                <w:rPr>
                  <w:rFonts w:ascii="Times New Roman" w:hAnsi="Times New Roman"/>
                  <w:color w:val="0000FF"/>
                  <w:u w:val="single"/>
                </w:rPr>
                <w:t>edsoo</w:t>
              </w:r>
              <w:r w:rsidRPr="002F1DA3">
                <w:rPr>
                  <w:rFonts w:ascii="Times New Roman" w:hAnsi="Times New Roman"/>
                  <w:color w:val="0000FF"/>
                  <w:u w:val="single"/>
                  <w:lang w:val="ru-RU"/>
                </w:rPr>
                <w:t>.</w:t>
              </w:r>
              <w:r>
                <w:rPr>
                  <w:rFonts w:ascii="Times New Roman" w:hAnsi="Times New Roman"/>
                  <w:color w:val="0000FF"/>
                  <w:u w:val="single"/>
                </w:rPr>
                <w:t>ru</w:t>
              </w:r>
              <w:r w:rsidRPr="002F1DA3">
                <w:rPr>
                  <w:rFonts w:ascii="Times New Roman" w:hAnsi="Times New Roman"/>
                  <w:color w:val="0000FF"/>
                  <w:u w:val="single"/>
                  <w:lang w:val="ru-RU"/>
                </w:rPr>
                <w:t>/</w:t>
              </w:r>
              <w:r>
                <w:rPr>
                  <w:rFonts w:ascii="Times New Roman" w:hAnsi="Times New Roman"/>
                  <w:color w:val="0000FF"/>
                  <w:u w:val="single"/>
                </w:rPr>
                <w:t>c</w:t>
              </w:r>
              <w:r w:rsidRPr="002F1DA3">
                <w:rPr>
                  <w:rFonts w:ascii="Times New Roman" w:hAnsi="Times New Roman"/>
                  <w:color w:val="0000FF"/>
                  <w:u w:val="single"/>
                  <w:lang w:val="ru-RU"/>
                </w:rPr>
                <w:t>4</w:t>
              </w:r>
              <w:r>
                <w:rPr>
                  <w:rFonts w:ascii="Times New Roman" w:hAnsi="Times New Roman"/>
                  <w:color w:val="0000FF"/>
                  <w:u w:val="single"/>
                </w:rPr>
                <w:t>e</w:t>
              </w:r>
              <w:r w:rsidRPr="002F1DA3">
                <w:rPr>
                  <w:rFonts w:ascii="Times New Roman" w:hAnsi="Times New Roman"/>
                  <w:color w:val="0000FF"/>
                  <w:u w:val="single"/>
                  <w:lang w:val="ru-RU"/>
                </w:rPr>
                <w:t>299</w:t>
              </w:r>
              <w:r>
                <w:rPr>
                  <w:rFonts w:ascii="Times New Roman" w:hAnsi="Times New Roman"/>
                  <w:color w:val="0000FF"/>
                  <w:u w:val="single"/>
                </w:rPr>
                <w:t>ca</w:t>
              </w:r>
            </w:hyperlink>
          </w:p>
        </w:tc>
      </w:tr>
      <w:tr w:rsidR="00A9016D" w:rsidTr="005107B6">
        <w:trPr>
          <w:trHeight w:val="144"/>
          <w:tblCellSpacing w:w="20" w:type="nil"/>
        </w:trPr>
        <w:tc>
          <w:tcPr>
            <w:tcW w:w="0" w:type="auto"/>
            <w:gridSpan w:val="2"/>
            <w:tcMar>
              <w:top w:w="50" w:type="dxa"/>
              <w:left w:w="100" w:type="dxa"/>
            </w:tcMar>
            <w:vAlign w:val="center"/>
          </w:tcPr>
          <w:p w:rsidR="00A9016D" w:rsidRPr="002F1DA3" w:rsidRDefault="00A9016D" w:rsidP="00A9016D">
            <w:pPr>
              <w:spacing w:after="0"/>
              <w:ind w:left="135"/>
              <w:rPr>
                <w:lang w:val="ru-RU"/>
              </w:rPr>
            </w:pPr>
            <w:r w:rsidRPr="002F1DA3">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A9016D" w:rsidRDefault="00A9016D" w:rsidP="00A9016D">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A9016D" w:rsidRPr="00FD7AE3" w:rsidRDefault="00FD7AE3" w:rsidP="00A9016D">
            <w:pPr>
              <w:spacing w:after="0"/>
              <w:ind w:left="135"/>
              <w:jc w:val="center"/>
              <w:rPr>
                <w:lang w:val="ru-RU"/>
              </w:rPr>
            </w:pPr>
            <w:r>
              <w:rPr>
                <w:rFonts w:ascii="Times New Roman" w:hAnsi="Times New Roman"/>
                <w:color w:val="000000"/>
                <w:sz w:val="24"/>
                <w:lang w:val="ru-RU"/>
              </w:rPr>
              <w:t>12</w:t>
            </w:r>
          </w:p>
        </w:tc>
        <w:tc>
          <w:tcPr>
            <w:tcW w:w="1910" w:type="dxa"/>
            <w:tcMar>
              <w:top w:w="50" w:type="dxa"/>
              <w:left w:w="100" w:type="dxa"/>
            </w:tcMar>
            <w:vAlign w:val="center"/>
          </w:tcPr>
          <w:p w:rsidR="00A9016D" w:rsidRDefault="00A9016D" w:rsidP="00A9016D">
            <w:pPr>
              <w:spacing w:after="0"/>
              <w:ind w:left="135"/>
              <w:jc w:val="center"/>
            </w:pPr>
            <w:r>
              <w:rPr>
                <w:rFonts w:ascii="Times New Roman" w:hAnsi="Times New Roman"/>
                <w:color w:val="000000"/>
                <w:sz w:val="24"/>
              </w:rPr>
              <w:t xml:space="preserve"> 2 </w:t>
            </w:r>
          </w:p>
        </w:tc>
        <w:tc>
          <w:tcPr>
            <w:tcW w:w="5621" w:type="dxa"/>
            <w:gridSpan w:val="2"/>
            <w:tcMar>
              <w:top w:w="50" w:type="dxa"/>
              <w:left w:w="100" w:type="dxa"/>
            </w:tcMar>
            <w:vAlign w:val="center"/>
          </w:tcPr>
          <w:p w:rsidR="00A9016D" w:rsidRDefault="00A9016D" w:rsidP="00A9016D"/>
        </w:tc>
      </w:tr>
    </w:tbl>
    <w:p w:rsidR="002E365E" w:rsidRDefault="002E365E">
      <w:pPr>
        <w:sectPr w:rsidR="002E365E">
          <w:pgSz w:w="16383" w:h="11906" w:orient="landscape"/>
          <w:pgMar w:top="1134" w:right="850" w:bottom="1134" w:left="1701" w:header="720" w:footer="720" w:gutter="0"/>
          <w:cols w:space="720"/>
        </w:sectPr>
      </w:pPr>
    </w:p>
    <w:p w:rsidR="002E365E" w:rsidRPr="009B7539" w:rsidRDefault="00793661">
      <w:pPr>
        <w:spacing w:after="0"/>
        <w:ind w:left="120"/>
        <w:rPr>
          <w:lang w:val="ru-RU"/>
        </w:rPr>
      </w:pPr>
      <w:bookmarkStart w:id="12" w:name="block-41617055"/>
      <w:bookmarkEnd w:id="11"/>
      <w:r>
        <w:rPr>
          <w:rFonts w:ascii="Times New Roman" w:hAnsi="Times New Roman"/>
          <w:b/>
          <w:color w:val="000000"/>
          <w:sz w:val="28"/>
        </w:rPr>
        <w:lastRenderedPageBreak/>
        <w:t xml:space="preserve"> </w:t>
      </w:r>
      <w:bookmarkStart w:id="13" w:name="block-41617057"/>
      <w:bookmarkEnd w:id="12"/>
      <w:r w:rsidRPr="009B7539">
        <w:rPr>
          <w:rFonts w:ascii="Times New Roman" w:hAnsi="Times New Roman"/>
          <w:b/>
          <w:color w:val="000000"/>
          <w:sz w:val="28"/>
          <w:lang w:val="ru-RU"/>
        </w:rPr>
        <w:t>УЧЕБНО-МЕТОДИЧЕСКОЕ ОБЕСПЕЧЕНИЕ ОБРАЗОВАТЕЛЬНОГО ПРОЦЕССА</w:t>
      </w:r>
    </w:p>
    <w:p w:rsidR="002E365E" w:rsidRPr="009B7539" w:rsidRDefault="00793661">
      <w:pPr>
        <w:spacing w:after="0" w:line="480" w:lineRule="auto"/>
        <w:ind w:left="120"/>
        <w:rPr>
          <w:lang w:val="ru-RU"/>
        </w:rPr>
      </w:pPr>
      <w:r w:rsidRPr="009B7539">
        <w:rPr>
          <w:rFonts w:ascii="Times New Roman" w:hAnsi="Times New Roman"/>
          <w:b/>
          <w:color w:val="000000"/>
          <w:sz w:val="28"/>
          <w:lang w:val="ru-RU"/>
        </w:rPr>
        <w:t>ОБЯЗАТЕЛЬНЫЕ УЧЕБНЫЕ МАТЕРИАЛЫ ДЛЯ УЧЕНИКА</w:t>
      </w:r>
    </w:p>
    <w:p w:rsidR="002E365E" w:rsidRPr="009B7539" w:rsidRDefault="002E365E">
      <w:pPr>
        <w:spacing w:after="0" w:line="480" w:lineRule="auto"/>
        <w:ind w:left="120"/>
        <w:rPr>
          <w:lang w:val="ru-RU"/>
        </w:rPr>
      </w:pPr>
    </w:p>
    <w:p w:rsidR="002E365E" w:rsidRPr="009B7539" w:rsidRDefault="002E365E">
      <w:pPr>
        <w:spacing w:after="0" w:line="480" w:lineRule="auto"/>
        <w:ind w:left="120"/>
        <w:rPr>
          <w:lang w:val="ru-RU"/>
        </w:rPr>
      </w:pPr>
    </w:p>
    <w:p w:rsidR="002E365E" w:rsidRPr="009B7539" w:rsidRDefault="002E365E">
      <w:pPr>
        <w:spacing w:after="0"/>
        <w:ind w:left="120"/>
        <w:rPr>
          <w:lang w:val="ru-RU"/>
        </w:rPr>
      </w:pPr>
    </w:p>
    <w:p w:rsidR="002E365E" w:rsidRPr="009B7539" w:rsidRDefault="00793661">
      <w:pPr>
        <w:spacing w:after="0" w:line="480" w:lineRule="auto"/>
        <w:ind w:left="120"/>
        <w:rPr>
          <w:lang w:val="ru-RU"/>
        </w:rPr>
      </w:pPr>
      <w:r w:rsidRPr="009B7539">
        <w:rPr>
          <w:rFonts w:ascii="Times New Roman" w:hAnsi="Times New Roman"/>
          <w:b/>
          <w:color w:val="000000"/>
          <w:sz w:val="28"/>
          <w:lang w:val="ru-RU"/>
        </w:rPr>
        <w:t>МЕТОДИЧЕСКИЕ МАТЕРИАЛЫ ДЛЯ УЧИТЕЛЯ</w:t>
      </w:r>
    </w:p>
    <w:p w:rsidR="002E365E" w:rsidRPr="009B7539" w:rsidRDefault="002E365E">
      <w:pPr>
        <w:spacing w:after="0" w:line="480" w:lineRule="auto"/>
        <w:ind w:left="120"/>
        <w:rPr>
          <w:lang w:val="ru-RU"/>
        </w:rPr>
      </w:pPr>
    </w:p>
    <w:p w:rsidR="002E365E" w:rsidRPr="009B7539" w:rsidRDefault="002E365E">
      <w:pPr>
        <w:spacing w:after="0"/>
        <w:ind w:left="120"/>
        <w:rPr>
          <w:lang w:val="ru-RU"/>
        </w:rPr>
      </w:pPr>
    </w:p>
    <w:p w:rsidR="002E365E" w:rsidRPr="002F1DA3" w:rsidRDefault="00793661">
      <w:pPr>
        <w:spacing w:after="0" w:line="480" w:lineRule="auto"/>
        <w:ind w:left="120"/>
        <w:rPr>
          <w:lang w:val="ru-RU"/>
        </w:rPr>
      </w:pPr>
      <w:r w:rsidRPr="002F1DA3">
        <w:rPr>
          <w:rFonts w:ascii="Times New Roman" w:hAnsi="Times New Roman"/>
          <w:b/>
          <w:color w:val="000000"/>
          <w:sz w:val="28"/>
          <w:lang w:val="ru-RU"/>
        </w:rPr>
        <w:t>ЦИФРОВЫЕ ОБРАЗОВАТЕЛЬНЫЕ РЕСУРСЫ И РЕСУРСЫ СЕТИ ИНТЕРНЕТ</w:t>
      </w:r>
    </w:p>
    <w:p w:rsidR="002E365E" w:rsidRPr="002F1DA3" w:rsidRDefault="002E365E">
      <w:pPr>
        <w:spacing w:after="0" w:line="480" w:lineRule="auto"/>
        <w:ind w:left="120"/>
        <w:rPr>
          <w:lang w:val="ru-RU"/>
        </w:rPr>
      </w:pPr>
    </w:p>
    <w:p w:rsidR="002E365E" w:rsidRPr="002F1DA3" w:rsidRDefault="002E365E">
      <w:pPr>
        <w:rPr>
          <w:lang w:val="ru-RU"/>
        </w:rPr>
        <w:sectPr w:rsidR="002E365E" w:rsidRPr="002F1DA3">
          <w:pgSz w:w="11906" w:h="16383"/>
          <w:pgMar w:top="1134" w:right="850" w:bottom="1134" w:left="1701" w:header="720" w:footer="720" w:gutter="0"/>
          <w:cols w:space="720"/>
        </w:sectPr>
      </w:pPr>
    </w:p>
    <w:bookmarkEnd w:id="13"/>
    <w:p w:rsidR="00793661" w:rsidRPr="002F1DA3" w:rsidRDefault="00793661">
      <w:pPr>
        <w:rPr>
          <w:lang w:val="ru-RU"/>
        </w:rPr>
      </w:pPr>
    </w:p>
    <w:sectPr w:rsidR="00793661" w:rsidRPr="002F1DA3" w:rsidSect="002034F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291"/>
    <w:multiLevelType w:val="multilevel"/>
    <w:tmpl w:val="655844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9D5E47"/>
    <w:multiLevelType w:val="multilevel"/>
    <w:tmpl w:val="12C8DF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365E"/>
    <w:rsid w:val="000C699F"/>
    <w:rsid w:val="0011633B"/>
    <w:rsid w:val="002034F6"/>
    <w:rsid w:val="002E365E"/>
    <w:rsid w:val="002F1DA3"/>
    <w:rsid w:val="00362705"/>
    <w:rsid w:val="00386374"/>
    <w:rsid w:val="00465725"/>
    <w:rsid w:val="004A2C64"/>
    <w:rsid w:val="005107B6"/>
    <w:rsid w:val="00793661"/>
    <w:rsid w:val="00842A33"/>
    <w:rsid w:val="00863E48"/>
    <w:rsid w:val="0088368A"/>
    <w:rsid w:val="0091374A"/>
    <w:rsid w:val="009B7539"/>
    <w:rsid w:val="00A9016D"/>
    <w:rsid w:val="00C16D8D"/>
    <w:rsid w:val="00D77CE4"/>
    <w:rsid w:val="00E7228A"/>
    <w:rsid w:val="00FD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34F6"/>
    <w:rPr>
      <w:color w:val="0563C1" w:themeColor="hyperlink"/>
      <w:u w:val="single"/>
    </w:rPr>
  </w:style>
  <w:style w:type="table" w:styleId="ac">
    <w:name w:val="Table Grid"/>
    <w:basedOn w:val="a1"/>
    <w:uiPriority w:val="59"/>
    <w:rsid w:val="002034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70243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1fb1e" TargetMode="External"/><Relationship Id="rId21" Type="http://schemas.openxmlformats.org/officeDocument/2006/relationships/hyperlink" Target="https://m.edsoo.ru/c4e19de0" TargetMode="External"/><Relationship Id="rId34" Type="http://schemas.openxmlformats.org/officeDocument/2006/relationships/hyperlink" Target="https://m.edsoo.ru/c4e1f7c2" TargetMode="External"/><Relationship Id="rId42" Type="http://schemas.openxmlformats.org/officeDocument/2006/relationships/hyperlink" Target="https://m.edsoo.ru/c4e215ea" TargetMode="External"/><Relationship Id="rId47" Type="http://schemas.openxmlformats.org/officeDocument/2006/relationships/hyperlink" Target="https://m.edsoo.ru/c4e24736" TargetMode="External"/><Relationship Id="rId50" Type="http://schemas.openxmlformats.org/officeDocument/2006/relationships/hyperlink" Target="https://m.edsoo.ru/c4e2529e" TargetMode="External"/><Relationship Id="rId55" Type="http://schemas.openxmlformats.org/officeDocument/2006/relationships/hyperlink" Target="https://m.edsoo.ru/c4e2433a" TargetMode="External"/><Relationship Id="rId63" Type="http://schemas.openxmlformats.org/officeDocument/2006/relationships/hyperlink" Target="https://m.edsoo.ru/c4e288e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0" Type="http://schemas.openxmlformats.org/officeDocument/2006/relationships/hyperlink" Target="https://m.edsoo.ru/c4e1989a" TargetMode="External"/><Relationship Id="rId29" Type="http://schemas.openxmlformats.org/officeDocument/2006/relationships/hyperlink" Target="https://m.edsoo.ru/c4e1afe2" TargetMode="External"/><Relationship Id="rId41" Type="http://schemas.openxmlformats.org/officeDocument/2006/relationships/hyperlink" Target="https://m.edsoo.ru/c4e2358e" TargetMode="External"/><Relationship Id="rId54" Type="http://schemas.openxmlformats.org/officeDocument/2006/relationships/hyperlink" Target="https://m.edsoo.ru/c4e22968" TargetMode="External"/><Relationship Id="rId62"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c022" TargetMode="External"/><Relationship Id="rId37" Type="http://schemas.openxmlformats.org/officeDocument/2006/relationships/hyperlink" Target="https://m.edsoo.ru/c4e1c4aa" TargetMode="External"/><Relationship Id="rId40" Type="http://schemas.openxmlformats.org/officeDocument/2006/relationships/hyperlink" Target="https://m.edsoo.ru/c4e1cf90" TargetMode="External"/><Relationship Id="rId45" Type="http://schemas.openxmlformats.org/officeDocument/2006/relationships/hyperlink" Target="https://m.edsoo.ru/c4e2226a" TargetMode="External"/><Relationship Id="rId53" Type="http://schemas.openxmlformats.org/officeDocument/2006/relationships/hyperlink" Target="https://m.edsoo.ru/c4e241f0" TargetMode="External"/><Relationship Id="rId58" Type="http://schemas.openxmlformats.org/officeDocument/2006/relationships/hyperlink" Target="https://m.edsoo.ru/c4e29510" TargetMode="External"/><Relationship Id="rId66" Type="http://schemas.openxmlformats.org/officeDocument/2006/relationships/theme" Target="theme/theme1.xm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212de" TargetMode="External"/><Relationship Id="rId49" Type="http://schemas.openxmlformats.org/officeDocument/2006/relationships/hyperlink" Target="https://m.edsoo.ru/c4e25410" TargetMode="External"/><Relationship Id="rId57" Type="http://schemas.openxmlformats.org/officeDocument/2006/relationships/hyperlink" Target="https://m.edsoo.ru/c4e2911e" TargetMode="External"/><Relationship Id="rId61" Type="http://schemas.openxmlformats.org/officeDocument/2006/relationships/hyperlink" Target="https://m.edsoo.ru/c4e244a2"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b168" TargetMode="External"/><Relationship Id="rId44" Type="http://schemas.openxmlformats.org/officeDocument/2006/relationships/hyperlink" Target="https://m.edsoo.ru/c4e22abc" TargetMode="External"/><Relationship Id="rId52" Type="http://schemas.openxmlformats.org/officeDocument/2006/relationships/hyperlink" Target="https://m.edsoo.ru/c4e1d544" TargetMode="External"/><Relationship Id="rId60" Type="http://schemas.openxmlformats.org/officeDocument/2006/relationships/hyperlink" Target="https://m.edsoo.ru/c4e20ce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21482" TargetMode="External"/><Relationship Id="rId43" Type="http://schemas.openxmlformats.org/officeDocument/2006/relationships/hyperlink" Target="https://m.edsoo.ru/c4e2597e" TargetMode="External"/><Relationship Id="rId48" Type="http://schemas.openxmlformats.org/officeDocument/2006/relationships/hyperlink" Target="https://m.edsoo.ru/c4e1c6f8" TargetMode="External"/><Relationship Id="rId56" Type="http://schemas.openxmlformats.org/officeDocument/2006/relationships/hyperlink" Target="https://m.edsoo.ru/c4e296aa" TargetMode="External"/><Relationship Id="rId64"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316a"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1b2" TargetMode="External"/><Relationship Id="rId38" Type="http://schemas.openxmlformats.org/officeDocument/2006/relationships/hyperlink" Target="https://m.edsoo.ru/c4e1f970" TargetMode="External"/><Relationship Id="rId46" Type="http://schemas.openxmlformats.org/officeDocument/2006/relationships/hyperlink" Target="https://m.edsoo.ru/c4e25e42" TargetMode="External"/><Relationship Id="rId59" Type="http://schemas.openxmlformats.org/officeDocument/2006/relationships/hyperlink" Target="https://m.edsoo.ru/c4e20b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кяхта</dc:creator>
  <cp:lastModifiedBy>СОШ3</cp:lastModifiedBy>
  <cp:revision>5</cp:revision>
  <dcterms:created xsi:type="dcterms:W3CDTF">2024-09-17T11:34:00Z</dcterms:created>
  <dcterms:modified xsi:type="dcterms:W3CDTF">2024-09-24T13:35:00Z</dcterms:modified>
</cp:coreProperties>
</file>