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F2" w:rsidRDefault="002D5EF2" w:rsidP="002D5EF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2D5EF2" w:rsidRPr="00A22FF6" w:rsidRDefault="002D5EF2" w:rsidP="002D5EF2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1F9E" w:rsidRPr="005C0EA9" w:rsidRDefault="003A1F9E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5C0EA9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3A1F9E" w:rsidRPr="005C0EA9" w:rsidRDefault="00F55030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</w:t>
      </w:r>
      <w:proofErr w:type="spellStart"/>
      <w:r>
        <w:rPr>
          <w:rFonts w:ascii="Times New Roman" w:eastAsia="Calibri" w:hAnsi="Times New Roman" w:cs="Times New Roman"/>
          <w:b/>
        </w:rPr>
        <w:t>Кяхтинская</w:t>
      </w:r>
      <w:proofErr w:type="spellEnd"/>
      <w:r w:rsidR="003A1F9E" w:rsidRPr="005C0EA9">
        <w:rPr>
          <w:rFonts w:ascii="Times New Roman" w:eastAsia="Calibri" w:hAnsi="Times New Roman" w:cs="Times New Roman"/>
          <w:b/>
        </w:rPr>
        <w:t xml:space="preserve"> средняя общеобразовательная школа</w:t>
      </w:r>
      <w:r>
        <w:rPr>
          <w:rFonts w:ascii="Times New Roman" w:eastAsia="Calibri" w:hAnsi="Times New Roman" w:cs="Times New Roman"/>
          <w:b/>
        </w:rPr>
        <w:t xml:space="preserve"> №3</w:t>
      </w:r>
      <w:r w:rsidR="003A1F9E" w:rsidRPr="005C0EA9">
        <w:rPr>
          <w:rFonts w:ascii="Times New Roman" w:eastAsia="Calibri" w:hAnsi="Times New Roman" w:cs="Times New Roman"/>
          <w:b/>
        </w:rPr>
        <w:t>»</w:t>
      </w:r>
    </w:p>
    <w:p w:rsidR="003A1F9E" w:rsidRPr="005C0EA9" w:rsidRDefault="003A1F9E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3A1F9E" w:rsidRPr="005C0EA9" w:rsidRDefault="003A1F9E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2"/>
        <w:gridCol w:w="3402"/>
        <w:gridCol w:w="3400"/>
      </w:tblGrid>
      <w:tr w:rsidR="005C0EA9" w:rsidRPr="005C0EA9" w:rsidTr="005C0EA9">
        <w:tc>
          <w:tcPr>
            <w:tcW w:w="1667" w:type="pct"/>
            <w:hideMark/>
          </w:tcPr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«Рассмотрено»</w:t>
            </w:r>
          </w:p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руководитель МО</w:t>
            </w:r>
          </w:p>
          <w:p w:rsidR="005C0EA9" w:rsidRPr="005C0EA9" w:rsidRDefault="00F55030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Намсараева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В.В.</w:t>
            </w:r>
            <w:r w:rsidR="005C0EA9"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proofErr w:type="gramEnd"/>
            <w:r w:rsidR="005C0EA9"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</w:p>
          <w:p w:rsidR="005C0EA9" w:rsidRPr="005C0EA9" w:rsidRDefault="005C0EA9" w:rsidP="00852EF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Протокол № 1 от </w:t>
            </w:r>
            <w:r w:rsidR="00A12A0F">
              <w:rPr>
                <w:rFonts w:ascii="Times New Roman" w:eastAsia="Calibri" w:hAnsi="Times New Roman" w:cs="Times New Roman"/>
                <w:sz w:val="24"/>
                <w:szCs w:val="20"/>
              </w:rPr>
              <w:t>2</w:t>
            </w:r>
            <w:r w:rsidR="00852EFB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. 08.202</w:t>
            </w:r>
            <w:r w:rsidR="00F55030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667" w:type="pct"/>
          </w:tcPr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«Согласовано»</w:t>
            </w:r>
          </w:p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заместитель директора по УВР</w:t>
            </w:r>
          </w:p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 w:rsidR="00F55030">
              <w:rPr>
                <w:rFonts w:ascii="Times New Roman" w:eastAsia="Calibri" w:hAnsi="Times New Roman" w:cs="Times New Roman"/>
                <w:sz w:val="24"/>
                <w:szCs w:val="20"/>
              </w:rPr>
              <w:t>Лубсанова</w:t>
            </w:r>
            <w:proofErr w:type="spellEnd"/>
            <w:r w:rsidR="00F5503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proofErr w:type="gramStart"/>
            <w:r w:rsidR="00F55030">
              <w:rPr>
                <w:rFonts w:ascii="Times New Roman" w:eastAsia="Calibri" w:hAnsi="Times New Roman" w:cs="Times New Roman"/>
                <w:sz w:val="24"/>
                <w:szCs w:val="20"/>
              </w:rPr>
              <w:t>О.Н.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.</w:t>
            </w:r>
            <w:proofErr w:type="gramEnd"/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</w:p>
          <w:p w:rsidR="005C0EA9" w:rsidRPr="005C0EA9" w:rsidRDefault="00F55030" w:rsidP="00852EFB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30.08.2024</w:t>
            </w:r>
            <w:r w:rsidR="005C0EA9"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667" w:type="pct"/>
            <w:vAlign w:val="center"/>
          </w:tcPr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«Утверждаю»</w:t>
            </w:r>
          </w:p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Директор</w:t>
            </w:r>
          </w:p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 w:rsidR="00F55030">
              <w:rPr>
                <w:rFonts w:ascii="Times New Roman" w:eastAsia="Calibri" w:hAnsi="Times New Roman" w:cs="Times New Roman"/>
                <w:sz w:val="24"/>
                <w:szCs w:val="20"/>
              </w:rPr>
              <w:t>Цыденжапова</w:t>
            </w:r>
            <w:proofErr w:type="spellEnd"/>
            <w:r w:rsidR="00F55030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Ж.В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Приказ №1</w:t>
            </w:r>
          </w:p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от  «</w:t>
            </w:r>
            <w:proofErr w:type="gramEnd"/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01» сентября 202</w:t>
            </w:r>
            <w:r w:rsidR="00F55030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  <w:p w:rsidR="005C0EA9" w:rsidRPr="005C0EA9" w:rsidRDefault="005C0EA9" w:rsidP="00A12A0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3A1F9E" w:rsidRPr="005C0EA9" w:rsidRDefault="003A1F9E" w:rsidP="00A12A0F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3A1F9E" w:rsidRPr="005C0EA9" w:rsidRDefault="003A1F9E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A1F9E" w:rsidRPr="005C0EA9" w:rsidRDefault="003A1F9E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A1F9E" w:rsidRDefault="003A1F9E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2A0F" w:rsidRPr="00852EFB" w:rsidRDefault="00A12A0F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A0F" w:rsidRPr="00852EFB" w:rsidRDefault="00A12A0F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A0F" w:rsidRPr="00852EFB" w:rsidRDefault="00A12A0F" w:rsidP="00A12A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:rsidR="00852EFB" w:rsidRPr="00852EFB" w:rsidRDefault="00852EFB" w:rsidP="00852E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</w:p>
    <w:p w:rsidR="00852EFB" w:rsidRPr="00852EFB" w:rsidRDefault="00852EFB" w:rsidP="00852EFB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«Бурятский язык как государственный»</w:t>
      </w:r>
    </w:p>
    <w:p w:rsidR="00852EFB" w:rsidRPr="00852EFB" w:rsidRDefault="00852EFB" w:rsidP="00852EFB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основного общего образования</w:t>
      </w:r>
    </w:p>
    <w:p w:rsidR="00852EFB" w:rsidRPr="00852EFB" w:rsidRDefault="00F55030" w:rsidP="00852EFB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2024-2025</w:t>
      </w:r>
      <w:r w:rsidR="00852EFB"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</w:p>
    <w:p w:rsidR="00852EFB" w:rsidRPr="00852EFB" w:rsidRDefault="00852EFB" w:rsidP="00852EFB">
      <w:pPr>
        <w:shd w:val="clear" w:color="auto" w:fill="FFFFFF"/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2EFB" w:rsidRPr="00852EFB" w:rsidRDefault="00852EFB" w:rsidP="00852EF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</w:t>
      </w:r>
      <w:r w:rsidR="00F55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Батуева Татьяна </w:t>
      </w:r>
      <w:proofErr w:type="spellStart"/>
      <w:r w:rsidR="00F55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Намсараевна</w:t>
      </w:r>
      <w:proofErr w:type="spellEnd"/>
      <w:r w:rsidR="00F55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2EFB" w:rsidRPr="00852EFB" w:rsidRDefault="00852EFB" w:rsidP="00852EFB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бурятского языка</w:t>
      </w:r>
    </w:p>
    <w:p w:rsidR="00852EFB" w:rsidRPr="00852EFB" w:rsidRDefault="00852EFB" w:rsidP="00852EFB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F55030" w:rsidP="00F55030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Кяхта</w:t>
      </w:r>
    </w:p>
    <w:p w:rsidR="00852EFB" w:rsidRPr="00852EFB" w:rsidRDefault="00F55030" w:rsidP="00852EF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2024</w:t>
      </w:r>
      <w:bookmarkStart w:id="0" w:name="_GoBack"/>
      <w:bookmarkEnd w:id="0"/>
      <w:r w:rsidR="00852EFB"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852EFB" w:rsidRPr="004B284E" w:rsidRDefault="00852EFB" w:rsidP="00852EFB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852EFB" w:rsidRPr="004E20DF" w:rsidRDefault="00852EFB" w:rsidP="00852EFB">
      <w:pPr>
        <w:pStyle w:val="pboth"/>
        <w:shd w:val="clear" w:color="auto" w:fill="FFFFFF"/>
        <w:spacing w:before="0" w:beforeAutospacing="0" w:after="294" w:afterAutospacing="0" w:line="287" w:lineRule="atLeast"/>
        <w:ind w:firstLine="567"/>
        <w:jc w:val="both"/>
        <w:rPr>
          <w:color w:val="000000"/>
        </w:rPr>
      </w:pPr>
      <w:r w:rsidRPr="004E20DF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:rsidR="00852EFB" w:rsidRPr="004E20DF" w:rsidRDefault="00852EFB" w:rsidP="00852EFB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1" w:name="106335"/>
      <w:bookmarkEnd w:id="1"/>
      <w:r w:rsidRPr="004E20DF">
        <w:rPr>
          <w:color w:val="000000"/>
        </w:rPr>
        <w:t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коммуникативно-</w:t>
      </w:r>
      <w:proofErr w:type="spellStart"/>
      <w:r w:rsidRPr="004E20DF">
        <w:rPr>
          <w:color w:val="000000"/>
        </w:rPr>
        <w:t>деятельностной</w:t>
      </w:r>
      <w:proofErr w:type="spellEnd"/>
      <w:r w:rsidRPr="004E20DF">
        <w:rPr>
          <w:color w:val="000000"/>
        </w:rPr>
        <w:t xml:space="preserve"> направленности изучения бурятского языка, нацеленность его на </w:t>
      </w:r>
      <w:proofErr w:type="spellStart"/>
      <w:r w:rsidRPr="004E20DF">
        <w:rPr>
          <w:color w:val="000000"/>
        </w:rPr>
        <w:t>метапредметные</w:t>
      </w:r>
      <w:proofErr w:type="spellEnd"/>
      <w:r w:rsidRPr="004E20DF">
        <w:rPr>
          <w:color w:val="000000"/>
        </w:rPr>
        <w:t xml:space="preserve">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социокультурный, </w:t>
      </w:r>
      <w:proofErr w:type="spellStart"/>
      <w:r w:rsidRPr="004E20DF">
        <w:rPr>
          <w:color w:val="000000"/>
        </w:rPr>
        <w:t>деятельностный</w:t>
      </w:r>
      <w:proofErr w:type="spellEnd"/>
      <w:r w:rsidRPr="004E20DF">
        <w:rPr>
          <w:color w:val="000000"/>
        </w:rPr>
        <w:t xml:space="preserve"> и </w:t>
      </w:r>
      <w:proofErr w:type="spellStart"/>
      <w:r w:rsidRPr="004E20DF">
        <w:rPr>
          <w:color w:val="000000"/>
        </w:rPr>
        <w:t>текстоориентированный</w:t>
      </w:r>
      <w:proofErr w:type="spellEnd"/>
      <w:r w:rsidRPr="004E20DF">
        <w:rPr>
          <w:color w:val="000000"/>
        </w:rPr>
        <w:t xml:space="preserve"> подходы.</w:t>
      </w:r>
    </w:p>
    <w:p w:rsidR="00852EFB" w:rsidRPr="004E20DF" w:rsidRDefault="00852EFB" w:rsidP="00852EFB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2" w:name="106336"/>
      <w:bookmarkEnd w:id="2"/>
      <w:r w:rsidRPr="004E20DF">
        <w:rPr>
          <w:color w:val="000000"/>
        </w:rPr>
        <w:t>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:rsidR="00852EFB" w:rsidRDefault="00852EFB" w:rsidP="00852EFB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52EFB" w:rsidRDefault="00852EFB" w:rsidP="00852EFB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:rsidR="00852EFB" w:rsidRDefault="00852EFB" w:rsidP="00852EFB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 «Государственный (б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»</w:t>
      </w:r>
    </w:p>
    <w:p w:rsidR="00852EFB" w:rsidRPr="004B284E" w:rsidRDefault="00852EFB" w:rsidP="00852EFB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52EFB" w:rsidRPr="004B284E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(б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 Республики Бурятия»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852EFB" w:rsidRPr="004B284E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ими профильных предметов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одним из важнейших средств социализации и успешной 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выпускника школы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2EFB" w:rsidRPr="004B284E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852EFB" w:rsidRPr="004B284E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:rsidR="00852EFB" w:rsidRDefault="00852EFB" w:rsidP="00852EFB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52EFB" w:rsidRDefault="00852EFB" w:rsidP="00852EFB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52EFB" w:rsidRDefault="00852EFB" w:rsidP="00852EFB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852EFB" w:rsidRPr="001B6D71" w:rsidRDefault="00852EFB" w:rsidP="00852EFB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r w:rsidRPr="001B6D71">
        <w:rPr>
          <w:color w:val="000000"/>
        </w:rPr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:rsidR="00852EFB" w:rsidRPr="001B6D71" w:rsidRDefault="00852EFB" w:rsidP="00852EFB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39"/>
      <w:bookmarkEnd w:id="3"/>
      <w:r w:rsidRPr="001B6D71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:rsidR="00852EFB" w:rsidRPr="001B6D71" w:rsidRDefault="00852EFB" w:rsidP="00852EFB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0"/>
      <w:bookmarkEnd w:id="4"/>
      <w:r w:rsidRPr="001B6D71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852EFB" w:rsidRDefault="00852EFB" w:rsidP="00852EFB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5" w:name="106341"/>
      <w:bookmarkEnd w:id="5"/>
      <w:r>
        <w:rPr>
          <w:color w:val="000000"/>
        </w:rPr>
        <w:t>- ф</w:t>
      </w:r>
      <w:r w:rsidRPr="001B6D71">
        <w:rPr>
          <w:color w:val="000000"/>
        </w:rPr>
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:rsidR="00852EFB" w:rsidRPr="001B6D71" w:rsidRDefault="00852EFB" w:rsidP="00852EFB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</w:t>
      </w: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личностных, 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универсальных и предметных результатах обучения.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8D2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целью изучения государственного (бурятского) языка  Республики Бурятия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социокультурная /межкультурная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 коммуникативной компетенцией средствами бурятского языка формируются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852EFB" w:rsidRPr="008D2383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бурятского </w:t>
      </w:r>
      <w:proofErr w:type="gramStart"/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языка 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системно-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852EFB" w:rsidRPr="004B284E" w:rsidRDefault="00852EFB" w:rsidP="00852E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shd w:val="clear" w:color="auto" w:fill="FFFFFF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2B0">
        <w:rPr>
          <w:rFonts w:eastAsia="TimesNewRomanPSMT"/>
          <w:bCs/>
          <w:iCs/>
        </w:rPr>
        <w:t xml:space="preserve">   </w:t>
      </w:r>
    </w:p>
    <w:p w:rsidR="00852EFB" w:rsidRDefault="00852EFB" w:rsidP="00852EFB">
      <w:pPr>
        <w:widowControl w:val="0"/>
        <w:shd w:val="clear" w:color="auto" w:fill="FFFFFF"/>
        <w:autoSpaceDE w:val="0"/>
        <w:autoSpaceDN w:val="0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EFB" w:rsidRPr="00852EFB" w:rsidRDefault="00852EFB" w:rsidP="00852EFB">
      <w:pPr>
        <w:widowControl w:val="0"/>
        <w:shd w:val="clear" w:color="auto" w:fill="FFFFFF"/>
        <w:autoSpaceDE w:val="0"/>
        <w:autoSpaceDN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Место курса в образовательной системе</w:t>
      </w:r>
    </w:p>
    <w:p w:rsidR="00852EFB" w:rsidRPr="00852EFB" w:rsidRDefault="00852EFB" w:rsidP="00852EFB">
      <w:pPr>
        <w:widowControl w:val="0"/>
        <w:shd w:val="clear" w:color="auto" w:fill="FFFFFF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включен в вариативную часть основной общеобразовательной программы как курс внеурочной деятельности. Курс рассчитан на 34 часа.</w:t>
      </w:r>
    </w:p>
    <w:p w:rsidR="00852EFB" w:rsidRDefault="00852EFB" w:rsidP="00852EFB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2"/>
          <w:b/>
          <w:bCs/>
          <w:color w:val="000000"/>
        </w:rPr>
      </w:pPr>
    </w:p>
    <w:p w:rsidR="00852EFB" w:rsidRPr="004B284E" w:rsidRDefault="00852EFB" w:rsidP="00852E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852EFB" w:rsidRPr="008D2383" w:rsidRDefault="00852EFB" w:rsidP="00852EFB">
      <w:pPr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Содержание обучения в </w:t>
      </w:r>
      <w:r>
        <w:rPr>
          <w:b/>
          <w:bCs/>
          <w:color w:val="333333"/>
          <w:kern w:val="36"/>
        </w:rPr>
        <w:t xml:space="preserve">7 </w:t>
      </w: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классе</w:t>
      </w:r>
    </w:p>
    <w:p w:rsidR="00A12A0F" w:rsidRDefault="00A12A0F" w:rsidP="001D2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362" w:rsidRPr="005C0EA9" w:rsidRDefault="001D2362" w:rsidP="001D2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A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EA9">
        <w:rPr>
          <w:rFonts w:ascii="Times New Roman" w:hAnsi="Times New Roman" w:cs="Times New Roman"/>
          <w:b/>
          <w:bCs/>
          <w:sz w:val="24"/>
          <w:szCs w:val="24"/>
        </w:rPr>
        <w:t>Личностные.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У учащихся будут сформированы: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 положительное отношение к учению;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- учебно-познавательный интерес, желание приобретать новые знания, умения,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совершенствовать имеющиеся;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- готовность понимать и принимать оценки, советы учителя, одноклассников, родителей,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стремление к адекватной самооценке;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- осознание себя как гражданина России, уважительное отношение к другим странам,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народам, их традициям;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 основы экологической культуры, бережное отношение к природе;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-установка на здоровый образ жизни.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EA9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- понимать информацию, выделять общий признак, характеризовать явление по его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описанию, находить в тексте примеры, подтверждающие приведённое утверждение;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 работать с несколькими источниками информации;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- делать небольшие выписки из прочитанного для дальнейшего практического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 развивать умения планировать свое речевое и неречевое поведение;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- развивать коммуникативную компетенцию, включая умение взаимодействовать с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окружающими, выполняя разные социальные роли;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- развивать исследовательские учебные действия, включая навыки работы с информацией;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поиск и выделение нужной информации, обобщение и фиксация информации;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 уметь определять тему, прогнозировать содержание текста по заголовку, 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 осуществлять регулятивные действия самонаблюдения, самоконтроля, самооценки в процессе коммуникативной деятельности на бурятском языке;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- формировать проектные умения.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0EA9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результаты. </w:t>
      </w:r>
    </w:p>
    <w:p w:rsidR="005C0EA9" w:rsidRPr="005C0EA9" w:rsidRDefault="001D2362" w:rsidP="005C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Ожидается, что ученики 7 классов должны демонстрировать </w:t>
      </w:r>
      <w:r w:rsidR="005C0EA9" w:rsidRPr="005C0EA9">
        <w:rPr>
          <w:rFonts w:ascii="Times New Roman" w:hAnsi="Times New Roman" w:cs="Times New Roman"/>
          <w:sz w:val="24"/>
          <w:szCs w:val="24"/>
        </w:rPr>
        <w:t xml:space="preserve"> </w:t>
      </w:r>
      <w:r w:rsidRPr="005C0EA9">
        <w:rPr>
          <w:rFonts w:ascii="Times New Roman" w:hAnsi="Times New Roman" w:cs="Times New Roman"/>
          <w:sz w:val="24"/>
          <w:szCs w:val="24"/>
        </w:rPr>
        <w:t>следующие резул</w:t>
      </w:r>
      <w:r w:rsidR="005C0EA9" w:rsidRPr="005C0EA9">
        <w:rPr>
          <w:rFonts w:ascii="Times New Roman" w:hAnsi="Times New Roman" w:cs="Times New Roman"/>
          <w:sz w:val="24"/>
          <w:szCs w:val="24"/>
        </w:rPr>
        <w:t>ьтаты освоения бурятского языка</w:t>
      </w:r>
      <w:r w:rsidRPr="005C0E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2362" w:rsidRPr="005C0EA9" w:rsidRDefault="001D2362" w:rsidP="005C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D2362" w:rsidRPr="005C0EA9" w:rsidRDefault="001D2362" w:rsidP="005C0EA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правила чтения и написания новых слов, отобранных для данного этапа </w:t>
      </w:r>
    </w:p>
    <w:p w:rsidR="001D2362" w:rsidRPr="005C0EA9" w:rsidRDefault="001D2362" w:rsidP="005C0EA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обучения и навыки их применения в рамках изучаемого лексико-</w:t>
      </w:r>
    </w:p>
    <w:p w:rsidR="001D2362" w:rsidRPr="005C0EA9" w:rsidRDefault="001D2362" w:rsidP="005C0EA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грамматического материала;</w:t>
      </w:r>
    </w:p>
    <w:p w:rsidR="001D2362" w:rsidRPr="005C0EA9" w:rsidRDefault="001D2362" w:rsidP="005C0E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на слух все звуки бурятского языка, соблюдать правильное ударение в словах, </w:t>
      </w:r>
    </w:p>
    <w:p w:rsidR="001D2362" w:rsidRPr="005C0EA9" w:rsidRDefault="001D2362" w:rsidP="005C0E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членить предложения на смысловые группы, соблюдать правильные интонации </w:t>
      </w:r>
    </w:p>
    <w:p w:rsidR="001D2362" w:rsidRPr="005C0EA9" w:rsidRDefault="001D2362" w:rsidP="005C0E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в различных типах предложений;</w:t>
      </w:r>
    </w:p>
    <w:p w:rsidR="001D2362" w:rsidRPr="005C0EA9" w:rsidRDefault="001D2362" w:rsidP="005C0E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основные способы словообразования (аффиксация, словосложение, конверсия), </w:t>
      </w:r>
    </w:p>
    <w:p w:rsidR="001D2362" w:rsidRPr="005C0EA9" w:rsidRDefault="001D2362" w:rsidP="005C0E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>распознание и использование интернациональных слов;</w:t>
      </w:r>
    </w:p>
    <w:p w:rsidR="001D2362" w:rsidRPr="005C0EA9" w:rsidRDefault="001D2362" w:rsidP="005C0E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lastRenderedPageBreak/>
        <w:t>все типы вопросительных предложений,</w:t>
      </w:r>
    </w:p>
    <w:p w:rsidR="001D2362" w:rsidRPr="005C0EA9" w:rsidRDefault="001D2362" w:rsidP="005C0E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EA9">
        <w:rPr>
          <w:rFonts w:ascii="Times New Roman" w:hAnsi="Times New Roman" w:cs="Times New Roman"/>
          <w:sz w:val="24"/>
          <w:szCs w:val="24"/>
        </w:rPr>
        <w:t xml:space="preserve">употребление в речи конструкции с </w:t>
      </w:r>
      <w:proofErr w:type="gramStart"/>
      <w:r w:rsidRPr="005C0EA9">
        <w:rPr>
          <w:rFonts w:ascii="Times New Roman" w:hAnsi="Times New Roman" w:cs="Times New Roman"/>
          <w:sz w:val="24"/>
          <w:szCs w:val="24"/>
        </w:rPr>
        <w:t>глаголами .</w:t>
      </w:r>
      <w:proofErr w:type="gramEnd"/>
    </w:p>
    <w:p w:rsidR="001D2362" w:rsidRPr="005C0EA9" w:rsidRDefault="001D2362" w:rsidP="001D2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F9E" w:rsidRPr="005C0EA9" w:rsidRDefault="003A1F9E" w:rsidP="001D2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EA9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Здравствуй,</w:t>
      </w:r>
      <w:r w:rsidR="005C0EA9"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EA9">
        <w:rPr>
          <w:rFonts w:ascii="Times New Roman" w:hAnsi="Times New Roman" w:cs="Times New Roman"/>
          <w:bCs/>
          <w:sz w:val="24"/>
          <w:szCs w:val="24"/>
        </w:rPr>
        <w:t xml:space="preserve">бурятский язык. Монгольская группа языков. «Сокровенное сказание» - первый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крупный письменный памятник. Бурятский литературный язык. Диалекты бурятского языка.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Повторение изученного в 6 классе (4 часа)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Повторение темы «Семья»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Множественное число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Счет. Входная диагностика.</w:t>
      </w:r>
      <w:r w:rsidR="005C0EA9"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EA9">
        <w:rPr>
          <w:rFonts w:ascii="Times New Roman" w:hAnsi="Times New Roman" w:cs="Times New Roman"/>
          <w:bCs/>
          <w:sz w:val="24"/>
          <w:szCs w:val="24"/>
        </w:rPr>
        <w:t xml:space="preserve">Работа над ошибками. Игра «Грамматическая сказка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Хамаанай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падеж».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Родственники (8 часов)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Семейно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– бытовые обычаи бурят. Совместный падеж. Гласные звуки. Родительный падеж.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Структура предложения. Схема родственных отношений бурят: родственники по линии отца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и по линии матери. Родовое древо Чингиса. Вопрос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хаанахибши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? Из традиции и обычаев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бурят. Ц.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Номтоев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Зургаатай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хүбүүн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 Здоровый образ жизни (4 часа)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Здоровый образ жизни.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Спорт.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Олимпийские игры.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Цырен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-Базар Бадмаев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Сэрэн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унаа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 Мои друзья (7 часов)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Звук [г]. Мое хобби. Режим дня. Прошедшее время глагола. Дательно-местный падеж. Мои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друзья. Выходные дни.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5C0EA9">
        <w:rPr>
          <w:rFonts w:ascii="Times New Roman" w:hAnsi="Times New Roman" w:cs="Times New Roman"/>
          <w:bCs/>
          <w:sz w:val="24"/>
          <w:szCs w:val="24"/>
        </w:rPr>
        <w:t>Стихотворение»Энеэдэн</w:t>
      </w:r>
      <w:proofErr w:type="spellEnd"/>
      <w:proofErr w:type="gram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ханяадан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хоёр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»(Ц-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Б.Бадмаев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).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Г.Чимитов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«Ботинки-самоходы».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Г.Чимитов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«Хани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нүхэдни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 Учеба (3 часа)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Моя школа. Мой класс. Школьные принадлежности. Винительный падеж. Ж. Зимин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Хоер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Х.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Намсараев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Үри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нэхэбэри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».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 Национальные праздники (5 часов)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Звуки [а], [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аа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], [ай]. Дательно-местный падеж.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Сагаалган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. Лунный календарь. Пять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драгоценностей.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Сурхарбаан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. Э.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Дугаров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Бууза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». Аффиксы возвратного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притяжания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. Э.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Дугаров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Сурхарбаан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». Ж. Зимин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Наадан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 Средства массовой информации (5 часов)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Звуки [ү], [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өө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]. Корневые и производные наречия. Б-Б.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Намсарайн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Алтан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гартай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»,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Таабари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 Профессия (5 часов)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Орудный падеж. Профессии. Профессии моих родителей, родственников. А.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Тороев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Табан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хурган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». Ч. Цыдендамбаев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Банзарай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хүбүүн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Доржо</w:t>
      </w:r>
      <w:proofErr w:type="spellEnd"/>
      <w:proofErr w:type="gramStart"/>
      <w:r w:rsidRPr="005C0EA9">
        <w:rPr>
          <w:rFonts w:ascii="Times New Roman" w:hAnsi="Times New Roman" w:cs="Times New Roman"/>
          <w:bCs/>
          <w:sz w:val="24"/>
          <w:szCs w:val="24"/>
        </w:rPr>
        <w:t>».Контрольный</w:t>
      </w:r>
      <w:proofErr w:type="gram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тест №3(2ч)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 Бурятия (8 часов)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C0EA9">
        <w:rPr>
          <w:rFonts w:ascii="Times New Roman" w:hAnsi="Times New Roman" w:cs="Times New Roman"/>
          <w:bCs/>
          <w:sz w:val="24"/>
          <w:szCs w:val="24"/>
        </w:rPr>
        <w:t xml:space="preserve">Послелоги. Исходный падеж. Бурятия. Достопримечательности города Улан-Удэ. Ц. 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Номтоев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Тоонто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нютаг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». Ж.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Тумунов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Эхэ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C0EA9">
        <w:rPr>
          <w:rFonts w:ascii="Times New Roman" w:hAnsi="Times New Roman" w:cs="Times New Roman"/>
          <w:bCs/>
          <w:sz w:val="24"/>
          <w:szCs w:val="24"/>
        </w:rPr>
        <w:t>оромни</w:t>
      </w:r>
      <w:proofErr w:type="spellEnd"/>
      <w:r w:rsidRPr="005C0EA9">
        <w:rPr>
          <w:rFonts w:ascii="Times New Roman" w:hAnsi="Times New Roman" w:cs="Times New Roman"/>
          <w:bCs/>
          <w:sz w:val="24"/>
          <w:szCs w:val="24"/>
        </w:rPr>
        <w:t>».</w:t>
      </w:r>
    </w:p>
    <w:p w:rsidR="001D2362" w:rsidRPr="005C0EA9" w:rsidRDefault="001D2362" w:rsidP="001D2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52EFB" w:rsidRDefault="00852EFB" w:rsidP="001D2362">
      <w:pPr>
        <w:jc w:val="center"/>
        <w:rPr>
          <w:rFonts w:ascii="Times New Roman" w:hAnsi="Times New Roman" w:cs="Times New Roman"/>
          <w:b/>
          <w:lang w:bidi="ru-RU"/>
        </w:rPr>
      </w:pPr>
    </w:p>
    <w:p w:rsidR="00852EFB" w:rsidRDefault="00852EFB" w:rsidP="001D2362">
      <w:pPr>
        <w:jc w:val="center"/>
        <w:rPr>
          <w:rFonts w:ascii="Times New Roman" w:hAnsi="Times New Roman" w:cs="Times New Roman"/>
          <w:b/>
          <w:lang w:bidi="ru-RU"/>
        </w:rPr>
      </w:pPr>
    </w:p>
    <w:p w:rsidR="00852EFB" w:rsidRDefault="00852EFB" w:rsidP="001D2362">
      <w:pPr>
        <w:jc w:val="center"/>
        <w:rPr>
          <w:rFonts w:ascii="Times New Roman" w:hAnsi="Times New Roman" w:cs="Times New Roman"/>
          <w:b/>
          <w:lang w:bidi="ru-RU"/>
        </w:rPr>
      </w:pPr>
    </w:p>
    <w:p w:rsidR="00852EFB" w:rsidRDefault="00852EFB" w:rsidP="001D2362">
      <w:pPr>
        <w:jc w:val="center"/>
        <w:rPr>
          <w:rFonts w:ascii="Times New Roman" w:hAnsi="Times New Roman" w:cs="Times New Roman"/>
          <w:b/>
          <w:lang w:bidi="ru-RU"/>
        </w:rPr>
      </w:pPr>
    </w:p>
    <w:p w:rsidR="00852EFB" w:rsidRDefault="00852EFB" w:rsidP="001D2362">
      <w:pPr>
        <w:jc w:val="center"/>
        <w:rPr>
          <w:rFonts w:ascii="Times New Roman" w:hAnsi="Times New Roman" w:cs="Times New Roman"/>
          <w:b/>
          <w:lang w:bidi="ru-RU"/>
        </w:rPr>
      </w:pPr>
    </w:p>
    <w:p w:rsidR="00852EFB" w:rsidRDefault="00852EFB" w:rsidP="001D2362">
      <w:pPr>
        <w:jc w:val="center"/>
        <w:rPr>
          <w:rFonts w:ascii="Times New Roman" w:hAnsi="Times New Roman" w:cs="Times New Roman"/>
          <w:b/>
          <w:lang w:bidi="ru-RU"/>
        </w:rPr>
      </w:pPr>
    </w:p>
    <w:p w:rsidR="00852EFB" w:rsidRDefault="00852EFB" w:rsidP="001D2362">
      <w:pPr>
        <w:jc w:val="center"/>
        <w:rPr>
          <w:rFonts w:ascii="Times New Roman" w:hAnsi="Times New Roman" w:cs="Times New Roman"/>
          <w:b/>
          <w:lang w:bidi="ru-RU"/>
        </w:rPr>
      </w:pPr>
    </w:p>
    <w:p w:rsidR="001D2362" w:rsidRPr="005C0EA9" w:rsidRDefault="001D2362" w:rsidP="001D2362">
      <w:pPr>
        <w:jc w:val="center"/>
        <w:rPr>
          <w:rFonts w:ascii="Times New Roman" w:hAnsi="Times New Roman" w:cs="Times New Roman"/>
          <w:b/>
          <w:lang w:bidi="ru-RU"/>
        </w:rPr>
      </w:pPr>
      <w:r w:rsidRPr="005C0EA9">
        <w:rPr>
          <w:rFonts w:ascii="Times New Roman" w:hAnsi="Times New Roman" w:cs="Times New Roman"/>
          <w:b/>
          <w:lang w:bidi="ru-RU"/>
        </w:rPr>
        <w:lastRenderedPageBreak/>
        <w:t>Календарно-тематическое планирование 7 класс (ВНД).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571"/>
        <w:gridCol w:w="5774"/>
        <w:gridCol w:w="1418"/>
        <w:gridCol w:w="1417"/>
        <w:gridCol w:w="1134"/>
      </w:tblGrid>
      <w:tr w:rsidR="00A12A0F" w:rsidRPr="005C0EA9" w:rsidTr="00A12A0F">
        <w:trPr>
          <w:trHeight w:val="276"/>
        </w:trPr>
        <w:tc>
          <w:tcPr>
            <w:tcW w:w="5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lang w:bidi="ru-RU"/>
              </w:rPr>
              <w:t>№</w:t>
            </w:r>
          </w:p>
        </w:tc>
        <w:tc>
          <w:tcPr>
            <w:tcW w:w="57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lang w:bidi="ru-RU"/>
              </w:rPr>
              <w:t>Наименование разделов, основных тем</w:t>
            </w:r>
          </w:p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lang w:bidi="ru-RU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lang w:bidi="ru-RU"/>
              </w:rPr>
              <w:t>Дата проведения</w:t>
            </w:r>
          </w:p>
        </w:tc>
      </w:tr>
      <w:tr w:rsidR="00A12A0F" w:rsidRPr="005C0EA9" w:rsidTr="00A12A0F">
        <w:trPr>
          <w:trHeight w:val="369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57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lang w:bidi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A0F" w:rsidRPr="005C0EA9" w:rsidRDefault="00A12A0F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lang w:bidi="ru-RU"/>
              </w:rPr>
              <w:t>Факт</w:t>
            </w:r>
          </w:p>
        </w:tc>
      </w:tr>
      <w:tr w:rsidR="001D2362" w:rsidRPr="005C0EA9" w:rsidTr="00A12A0F">
        <w:trPr>
          <w:trHeight w:val="277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Амар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сайн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,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буряад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хэлэн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!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4004B7" w:rsidP="00852EFB">
            <w:pPr>
              <w:rPr>
                <w:rFonts w:ascii="Times New Roman" w:hAnsi="Times New Roman" w:cs="Times New Roman"/>
                <w:lang w:bidi="ru-RU"/>
              </w:rPr>
            </w:pPr>
            <w:r w:rsidRPr="00A12A0F">
              <w:rPr>
                <w:rFonts w:ascii="Times New Roman" w:hAnsi="Times New Roman" w:cs="Times New Roman"/>
                <w:lang w:bidi="ru-RU"/>
              </w:rPr>
              <w:t>0</w:t>
            </w:r>
            <w:r w:rsidR="00852EFB">
              <w:rPr>
                <w:rFonts w:ascii="Times New Roman" w:hAnsi="Times New Roman" w:cs="Times New Roman"/>
                <w:lang w:bidi="ru-RU"/>
              </w:rPr>
              <w:t>6</w:t>
            </w:r>
            <w:r w:rsidRPr="00A12A0F">
              <w:rPr>
                <w:rFonts w:ascii="Times New Roman" w:hAnsi="Times New Roman" w:cs="Times New Roman"/>
                <w:lang w:bidi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"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Миисгэйхэн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" Ж. Зимин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13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Множественное число имен существительных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Имена существительные в совместном падеже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Родительный падеж имен существительных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04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Моя родословная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11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7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Повторение «Моя родословная»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18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8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"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Энхэ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элуур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байдал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25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9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Ц.</w:t>
            </w:r>
            <w:r w:rsidR="00A12A0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Н.</w:t>
            </w:r>
            <w:r w:rsidR="00A12A0F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Номтоев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"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Зургаатай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хубуун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08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 xml:space="preserve">10 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Витамины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15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11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Ц-Б.</w:t>
            </w:r>
            <w:r w:rsidR="00A12A0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Бадмаев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22</w:t>
            </w:r>
            <w:r w:rsidR="004004B7" w:rsidRPr="00A12A0F">
              <w:rPr>
                <w:rFonts w:ascii="Times New Roman" w:hAnsi="Times New Roman" w:cs="Times New Roman"/>
                <w:lang w:bidi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Минии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нухэд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29</w:t>
            </w:r>
            <w:r w:rsidR="00A12A0F" w:rsidRPr="00A12A0F">
              <w:rPr>
                <w:rFonts w:ascii="Times New Roman" w:hAnsi="Times New Roman" w:cs="Times New Roman"/>
                <w:lang w:bidi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13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Г.</w:t>
            </w:r>
            <w:r w:rsidR="00A12A0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Г.</w:t>
            </w:r>
            <w:r w:rsidR="00A12A0F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Чимитов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06</w:t>
            </w:r>
            <w:r w:rsidR="00A12A0F" w:rsidRPr="00A12A0F">
              <w:rPr>
                <w:rFonts w:ascii="Times New Roman" w:hAnsi="Times New Roman" w:cs="Times New Roman"/>
                <w:lang w:bidi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14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Винительный падеж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13</w:t>
            </w:r>
            <w:r w:rsidR="00A12A0F" w:rsidRPr="00A12A0F">
              <w:rPr>
                <w:rFonts w:ascii="Times New Roman" w:hAnsi="Times New Roman" w:cs="Times New Roman"/>
                <w:lang w:bidi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1D2362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15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Х.</w:t>
            </w:r>
            <w:r w:rsidR="00A12A0F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Ц.</w:t>
            </w:r>
            <w:r w:rsidR="00A12A0F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Намсараев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A12A0F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20</w:t>
            </w:r>
            <w:r w:rsidR="00A12A0F" w:rsidRPr="00A12A0F">
              <w:rPr>
                <w:rFonts w:ascii="Times New Roman" w:hAnsi="Times New Roman" w:cs="Times New Roman"/>
                <w:lang w:bidi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362" w:rsidRPr="005C0EA9" w:rsidRDefault="001D2362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16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Дательно-местный падеж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5C0EA9">
              <w:rPr>
                <w:rFonts w:ascii="Times New Roman" w:hAnsi="Times New Roman" w:cs="Times New Roman"/>
                <w:bCs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A12A0F" w:rsidRDefault="00852EFB" w:rsidP="009B67D4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27</w:t>
            </w:r>
            <w:r w:rsidRPr="00A12A0F">
              <w:rPr>
                <w:rFonts w:ascii="Times New Roman" w:hAnsi="Times New Roman" w:cs="Times New Roman"/>
                <w:lang w:bidi="ru-RU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17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Лунный календарь.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Повторение ритуала приветс</w:t>
            </w:r>
            <w:r>
              <w:rPr>
                <w:rFonts w:ascii="Times New Roman" w:hAnsi="Times New Roman" w:cs="Times New Roman"/>
                <w:lang w:bidi="ru-RU"/>
              </w:rPr>
              <w:t>т</w:t>
            </w:r>
            <w:r w:rsidRPr="005C0EA9">
              <w:rPr>
                <w:rFonts w:ascii="Times New Roman" w:hAnsi="Times New Roman" w:cs="Times New Roman"/>
                <w:lang w:bidi="ru-RU"/>
              </w:rPr>
              <w:t>вия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  <w:r>
              <w:rPr>
                <w:rFonts w:ascii="Times New Roman" w:hAnsi="Times New Roman" w:cs="Times New Roman"/>
                <w:lang w:val="en-US" w:bidi="ru-RU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18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Сурхарбаан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19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Белая пища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20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Ж.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А.</w:t>
            </w:r>
            <w:r>
              <w:rPr>
                <w:rFonts w:ascii="Times New Roman" w:hAnsi="Times New Roman" w:cs="Times New Roman"/>
                <w:lang w:bidi="ru-RU"/>
              </w:rPr>
              <w:t xml:space="preserve"> З</w:t>
            </w:r>
            <w:r w:rsidRPr="005C0EA9">
              <w:rPr>
                <w:rFonts w:ascii="Times New Roman" w:hAnsi="Times New Roman" w:cs="Times New Roman"/>
                <w:lang w:bidi="ru-RU"/>
              </w:rPr>
              <w:t>имин.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Биография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rPr>
          <w:trHeight w:val="219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21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Наречие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07.02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СМИ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23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Работа с текстом "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Таабари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24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 xml:space="preserve">Орудный падеж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Cs/>
                <w:lang w:bidi="ru-RU"/>
              </w:rPr>
            </w:pPr>
            <w:r w:rsidRPr="005C0EA9">
              <w:rPr>
                <w:rFonts w:ascii="Times New Roman" w:hAnsi="Times New Roman" w:cs="Times New Roman"/>
                <w:bCs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25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Ч.Ц.Цыдендамбаев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. Биография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06.03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rPr>
          <w:trHeight w:val="552"/>
        </w:trPr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26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Работа по картине Ч.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Ц.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Цыдендамбаев</w:t>
            </w:r>
            <w:r>
              <w:rPr>
                <w:rFonts w:ascii="Times New Roman" w:hAnsi="Times New Roman" w:cs="Times New Roman"/>
                <w:lang w:bidi="ru-RU"/>
              </w:rPr>
              <w:t xml:space="preserve"> «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Банзарай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Доржо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lastRenderedPageBreak/>
              <w:t>27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Минии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хубуун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28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Послелоги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29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Тоонто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нютаг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10.04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Районы Бурятии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31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С.Батожаргалай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. Биография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24.04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32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Онтохон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Хоер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баха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33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A12A0F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Ж.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C0EA9">
              <w:rPr>
                <w:rFonts w:ascii="Times New Roman" w:hAnsi="Times New Roman" w:cs="Times New Roman"/>
                <w:lang w:bidi="ru-RU"/>
              </w:rPr>
              <w:t>Т.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5C0EA9">
              <w:rPr>
                <w:rFonts w:ascii="Times New Roman" w:hAnsi="Times New Roman" w:cs="Times New Roman"/>
                <w:lang w:bidi="ru-RU"/>
              </w:rPr>
              <w:t>Тумунов</w:t>
            </w:r>
            <w:proofErr w:type="spellEnd"/>
            <w:r w:rsidRPr="005C0EA9">
              <w:rPr>
                <w:rFonts w:ascii="Times New Roman" w:hAnsi="Times New Roman" w:cs="Times New Roman"/>
                <w:lang w:bidi="ru-RU"/>
              </w:rPr>
              <w:t>. Биография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9B67D4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34</w:t>
            </w: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Резервный урок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  <w:r w:rsidRPr="005C0EA9">
              <w:rPr>
                <w:rFonts w:ascii="Times New Roman" w:hAnsi="Times New Roman" w:cs="Times New Roman"/>
                <w:lang w:bidi="ru-RU"/>
              </w:rPr>
              <w:t>1ч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852EFB" w:rsidRDefault="00852EFB" w:rsidP="001D2362">
            <w:pPr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852EFB" w:rsidRPr="005C0EA9" w:rsidTr="00A12A0F">
        <w:tc>
          <w:tcPr>
            <w:tcW w:w="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lang w:bidi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5C0EA9">
              <w:rPr>
                <w:rFonts w:ascii="Times New Roman" w:hAnsi="Times New Roman" w:cs="Times New Roman"/>
                <w:b/>
                <w:bCs/>
                <w:lang w:bidi="ru-RU"/>
              </w:rPr>
              <w:t>34 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EFB" w:rsidRPr="005C0EA9" w:rsidRDefault="00852EFB" w:rsidP="001D2362">
            <w:pPr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1D2362" w:rsidRPr="005C0EA9" w:rsidRDefault="001D2362" w:rsidP="001D2362">
      <w:pPr>
        <w:rPr>
          <w:rFonts w:ascii="Times New Roman" w:hAnsi="Times New Roman" w:cs="Times New Roman"/>
          <w:lang w:bidi="ru-RU"/>
        </w:rPr>
      </w:pPr>
    </w:p>
    <w:p w:rsidR="003A1F9E" w:rsidRPr="005C0EA9" w:rsidRDefault="003A1F9E" w:rsidP="003A1F9E">
      <w:pPr>
        <w:rPr>
          <w:rFonts w:ascii="Times New Roman" w:hAnsi="Times New Roman" w:cs="Times New Roman"/>
          <w:lang w:bidi="ru-RU"/>
        </w:rPr>
      </w:pPr>
    </w:p>
    <w:p w:rsidR="003A1F9E" w:rsidRPr="005C0EA9" w:rsidRDefault="003A1F9E">
      <w:pPr>
        <w:rPr>
          <w:rFonts w:ascii="Times New Roman" w:hAnsi="Times New Roman" w:cs="Times New Roman"/>
        </w:rPr>
      </w:pPr>
    </w:p>
    <w:sectPr w:rsidR="003A1F9E" w:rsidRPr="005C0EA9" w:rsidSect="003A1F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F3A7B"/>
    <w:multiLevelType w:val="hybridMultilevel"/>
    <w:tmpl w:val="6DE69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6265D"/>
    <w:multiLevelType w:val="hybridMultilevel"/>
    <w:tmpl w:val="CD58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3A8"/>
    <w:multiLevelType w:val="hybridMultilevel"/>
    <w:tmpl w:val="8C90D0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D16E99"/>
    <w:multiLevelType w:val="hybridMultilevel"/>
    <w:tmpl w:val="F0AEE434"/>
    <w:lvl w:ilvl="0" w:tplc="28EE9E0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9E"/>
    <w:rsid w:val="001D2362"/>
    <w:rsid w:val="002D5EF2"/>
    <w:rsid w:val="003A1F9E"/>
    <w:rsid w:val="004004B7"/>
    <w:rsid w:val="005C0EA9"/>
    <w:rsid w:val="00852EFB"/>
    <w:rsid w:val="00A12A0F"/>
    <w:rsid w:val="00DF10AE"/>
    <w:rsid w:val="00F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35C"/>
  <w15:docId w15:val="{8147999E-BB38-4110-9907-2011593D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F9E"/>
    <w:rPr>
      <w:b/>
      <w:bCs/>
    </w:rPr>
  </w:style>
  <w:style w:type="table" w:styleId="a5">
    <w:name w:val="Table Grid"/>
    <w:basedOn w:val="a1"/>
    <w:uiPriority w:val="39"/>
    <w:rsid w:val="003A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5C0EA9"/>
    <w:pPr>
      <w:ind w:left="720"/>
      <w:contextualSpacing/>
    </w:pPr>
  </w:style>
  <w:style w:type="character" w:customStyle="1" w:styleId="c22">
    <w:name w:val="c22"/>
    <w:basedOn w:val="a0"/>
    <w:rsid w:val="00A12A0F"/>
  </w:style>
  <w:style w:type="paragraph" w:customStyle="1" w:styleId="c2">
    <w:name w:val="c2"/>
    <w:basedOn w:val="a"/>
    <w:rsid w:val="00A1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2A0F"/>
  </w:style>
  <w:style w:type="paragraph" w:customStyle="1" w:styleId="c23">
    <w:name w:val="c23"/>
    <w:basedOn w:val="a"/>
    <w:rsid w:val="0085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52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</cp:revision>
  <dcterms:created xsi:type="dcterms:W3CDTF">2025-03-09T11:29:00Z</dcterms:created>
  <dcterms:modified xsi:type="dcterms:W3CDTF">2025-03-09T11:29:00Z</dcterms:modified>
</cp:coreProperties>
</file>