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09BE9" w14:textId="77777777" w:rsidR="0041279E" w:rsidRPr="0041279E" w:rsidRDefault="0041279E" w:rsidP="0041279E">
      <w:pPr>
        <w:spacing w:after="200" w:line="276" w:lineRule="auto"/>
        <w:jc w:val="center"/>
        <w:rPr>
          <w:rFonts w:ascii="Times New Roman" w:eastAsia="Times New Roman" w:hAnsi="Times New Roman" w:cs="Times New Roman"/>
          <w:b/>
          <w:sz w:val="24"/>
          <w:szCs w:val="24"/>
          <w:lang w:eastAsia="ru-RU"/>
        </w:rPr>
      </w:pPr>
      <w:r w:rsidRPr="0041279E">
        <w:rPr>
          <w:rFonts w:ascii="Times New Roman" w:eastAsia="Times New Roman" w:hAnsi="Times New Roman" w:cs="Times New Roman"/>
          <w:b/>
          <w:sz w:val="24"/>
          <w:szCs w:val="24"/>
          <w:lang w:eastAsia="ru-RU"/>
        </w:rPr>
        <w:t>Аннотация</w:t>
      </w:r>
    </w:p>
    <w:tbl>
      <w:tblPr>
        <w:tblStyle w:val="1"/>
        <w:tblW w:w="9214" w:type="dxa"/>
        <w:tblInd w:w="108" w:type="dxa"/>
        <w:tblLook w:val="04A0" w:firstRow="1" w:lastRow="0" w:firstColumn="1" w:lastColumn="0" w:noHBand="0" w:noVBand="1"/>
      </w:tblPr>
      <w:tblGrid>
        <w:gridCol w:w="3546"/>
        <w:gridCol w:w="5668"/>
      </w:tblGrid>
      <w:tr w:rsidR="0041279E" w:rsidRPr="0041279E" w14:paraId="16421BE9" w14:textId="77777777" w:rsidTr="0041279E">
        <w:tc>
          <w:tcPr>
            <w:tcW w:w="3546" w:type="dxa"/>
            <w:tcBorders>
              <w:top w:val="single" w:sz="4" w:space="0" w:color="auto"/>
              <w:left w:val="single" w:sz="4" w:space="0" w:color="auto"/>
              <w:bottom w:val="single" w:sz="4" w:space="0" w:color="auto"/>
              <w:right w:val="single" w:sz="4" w:space="0" w:color="auto"/>
            </w:tcBorders>
            <w:hideMark/>
          </w:tcPr>
          <w:p w14:paraId="1CBA1882" w14:textId="77777777" w:rsidR="0041279E" w:rsidRPr="0041279E" w:rsidRDefault="0041279E" w:rsidP="0041279E">
            <w:pPr>
              <w:rPr>
                <w:rFonts w:ascii="Times New Roman" w:hAnsi="Times New Roman"/>
                <w:sz w:val="24"/>
                <w:szCs w:val="24"/>
              </w:rPr>
            </w:pPr>
            <w:r w:rsidRPr="0041279E">
              <w:rPr>
                <w:rFonts w:ascii="Times New Roman" w:hAnsi="Times New Roman"/>
                <w:sz w:val="24"/>
                <w:szCs w:val="24"/>
              </w:rPr>
              <w:t xml:space="preserve">Название курса                       </w:t>
            </w:r>
          </w:p>
        </w:tc>
        <w:tc>
          <w:tcPr>
            <w:tcW w:w="5668" w:type="dxa"/>
            <w:tcBorders>
              <w:top w:val="single" w:sz="4" w:space="0" w:color="auto"/>
              <w:left w:val="single" w:sz="4" w:space="0" w:color="auto"/>
              <w:bottom w:val="single" w:sz="4" w:space="0" w:color="auto"/>
              <w:right w:val="single" w:sz="4" w:space="0" w:color="auto"/>
            </w:tcBorders>
            <w:hideMark/>
          </w:tcPr>
          <w:p w14:paraId="2A4AE50E" w14:textId="77777777" w:rsidR="0041279E" w:rsidRPr="0041279E" w:rsidRDefault="0041279E" w:rsidP="0041279E">
            <w:pPr>
              <w:rPr>
                <w:rFonts w:ascii="Times New Roman" w:hAnsi="Times New Roman"/>
                <w:sz w:val="24"/>
                <w:szCs w:val="24"/>
              </w:rPr>
            </w:pPr>
            <w:r w:rsidRPr="0041279E">
              <w:rPr>
                <w:rFonts w:ascii="Times New Roman" w:hAnsi="Times New Roman"/>
                <w:sz w:val="24"/>
                <w:szCs w:val="24"/>
              </w:rPr>
              <w:t>Бурятский язык</w:t>
            </w:r>
          </w:p>
        </w:tc>
      </w:tr>
      <w:tr w:rsidR="0041279E" w:rsidRPr="0041279E" w14:paraId="48FA9189" w14:textId="77777777" w:rsidTr="0041279E">
        <w:tc>
          <w:tcPr>
            <w:tcW w:w="3546" w:type="dxa"/>
            <w:tcBorders>
              <w:top w:val="single" w:sz="4" w:space="0" w:color="auto"/>
              <w:left w:val="single" w:sz="4" w:space="0" w:color="auto"/>
              <w:bottom w:val="single" w:sz="4" w:space="0" w:color="auto"/>
              <w:right w:val="single" w:sz="4" w:space="0" w:color="auto"/>
            </w:tcBorders>
            <w:hideMark/>
          </w:tcPr>
          <w:p w14:paraId="01357A9D" w14:textId="77777777" w:rsidR="0041279E" w:rsidRPr="0041279E" w:rsidRDefault="0041279E" w:rsidP="0041279E">
            <w:pPr>
              <w:rPr>
                <w:rFonts w:ascii="Times New Roman" w:hAnsi="Times New Roman"/>
                <w:sz w:val="24"/>
                <w:szCs w:val="24"/>
              </w:rPr>
            </w:pPr>
            <w:r w:rsidRPr="0041279E">
              <w:rPr>
                <w:rFonts w:ascii="Times New Roman" w:hAnsi="Times New Roman"/>
                <w:sz w:val="24"/>
                <w:szCs w:val="24"/>
              </w:rPr>
              <w:t>Класс</w:t>
            </w:r>
          </w:p>
        </w:tc>
        <w:tc>
          <w:tcPr>
            <w:tcW w:w="5668" w:type="dxa"/>
            <w:tcBorders>
              <w:top w:val="single" w:sz="4" w:space="0" w:color="auto"/>
              <w:left w:val="single" w:sz="4" w:space="0" w:color="auto"/>
              <w:bottom w:val="single" w:sz="4" w:space="0" w:color="auto"/>
              <w:right w:val="single" w:sz="4" w:space="0" w:color="auto"/>
            </w:tcBorders>
            <w:hideMark/>
          </w:tcPr>
          <w:p w14:paraId="7BAD78A7" w14:textId="77777777" w:rsidR="0041279E" w:rsidRPr="0041279E" w:rsidRDefault="003F0429" w:rsidP="0041279E">
            <w:pPr>
              <w:rPr>
                <w:rFonts w:ascii="Times New Roman" w:hAnsi="Times New Roman"/>
                <w:sz w:val="24"/>
                <w:szCs w:val="24"/>
              </w:rPr>
            </w:pPr>
            <w:r>
              <w:rPr>
                <w:rFonts w:ascii="Times New Roman" w:hAnsi="Times New Roman"/>
                <w:sz w:val="24"/>
                <w:szCs w:val="24"/>
              </w:rPr>
              <w:t>2</w:t>
            </w:r>
          </w:p>
        </w:tc>
      </w:tr>
      <w:tr w:rsidR="0041279E" w:rsidRPr="0041279E" w14:paraId="6E8FE6EA" w14:textId="77777777" w:rsidTr="0041279E">
        <w:tc>
          <w:tcPr>
            <w:tcW w:w="3546" w:type="dxa"/>
            <w:tcBorders>
              <w:top w:val="single" w:sz="4" w:space="0" w:color="auto"/>
              <w:left w:val="single" w:sz="4" w:space="0" w:color="auto"/>
              <w:bottom w:val="single" w:sz="4" w:space="0" w:color="auto"/>
              <w:right w:val="single" w:sz="4" w:space="0" w:color="auto"/>
            </w:tcBorders>
            <w:hideMark/>
          </w:tcPr>
          <w:p w14:paraId="4FAE0551" w14:textId="77777777" w:rsidR="0041279E" w:rsidRPr="0041279E" w:rsidRDefault="0041279E" w:rsidP="0041279E">
            <w:pPr>
              <w:rPr>
                <w:rFonts w:ascii="Times New Roman" w:hAnsi="Times New Roman"/>
                <w:sz w:val="24"/>
                <w:szCs w:val="24"/>
              </w:rPr>
            </w:pPr>
            <w:r w:rsidRPr="0041279E">
              <w:rPr>
                <w:rFonts w:ascii="Times New Roman" w:hAnsi="Times New Roman"/>
                <w:sz w:val="24"/>
                <w:szCs w:val="24"/>
              </w:rPr>
              <w:t>Количество часов</w:t>
            </w:r>
          </w:p>
        </w:tc>
        <w:tc>
          <w:tcPr>
            <w:tcW w:w="5668" w:type="dxa"/>
            <w:tcBorders>
              <w:top w:val="single" w:sz="4" w:space="0" w:color="auto"/>
              <w:left w:val="single" w:sz="4" w:space="0" w:color="auto"/>
              <w:bottom w:val="single" w:sz="4" w:space="0" w:color="auto"/>
              <w:right w:val="single" w:sz="4" w:space="0" w:color="auto"/>
            </w:tcBorders>
            <w:hideMark/>
          </w:tcPr>
          <w:p w14:paraId="620ED861" w14:textId="77777777" w:rsidR="0041279E" w:rsidRPr="0041279E" w:rsidRDefault="00AC30F2" w:rsidP="0041279E">
            <w:pPr>
              <w:rPr>
                <w:rFonts w:ascii="Times New Roman" w:hAnsi="Times New Roman"/>
                <w:sz w:val="24"/>
                <w:szCs w:val="24"/>
              </w:rPr>
            </w:pPr>
            <w:r>
              <w:rPr>
                <w:rFonts w:ascii="Times New Roman" w:hAnsi="Times New Roman"/>
                <w:sz w:val="24"/>
                <w:szCs w:val="24"/>
              </w:rPr>
              <w:t>34ч (1 ча</w:t>
            </w:r>
            <w:r w:rsidR="003F0429">
              <w:rPr>
                <w:rFonts w:ascii="Times New Roman" w:hAnsi="Times New Roman"/>
                <w:sz w:val="24"/>
                <w:szCs w:val="24"/>
              </w:rPr>
              <w:t>с</w:t>
            </w:r>
            <w:r w:rsidR="0041279E" w:rsidRPr="0041279E">
              <w:rPr>
                <w:rFonts w:ascii="Times New Roman" w:hAnsi="Times New Roman"/>
                <w:sz w:val="24"/>
                <w:szCs w:val="24"/>
              </w:rPr>
              <w:t xml:space="preserve"> в неделю)</w:t>
            </w:r>
          </w:p>
        </w:tc>
      </w:tr>
      <w:tr w:rsidR="0041279E" w:rsidRPr="0041279E" w14:paraId="6CB9A307" w14:textId="77777777" w:rsidTr="0041279E">
        <w:tc>
          <w:tcPr>
            <w:tcW w:w="3546" w:type="dxa"/>
            <w:tcBorders>
              <w:top w:val="single" w:sz="4" w:space="0" w:color="auto"/>
              <w:left w:val="single" w:sz="4" w:space="0" w:color="auto"/>
              <w:bottom w:val="single" w:sz="4" w:space="0" w:color="auto"/>
              <w:right w:val="single" w:sz="4" w:space="0" w:color="auto"/>
            </w:tcBorders>
            <w:hideMark/>
          </w:tcPr>
          <w:p w14:paraId="219A8B82" w14:textId="77777777" w:rsidR="0041279E" w:rsidRPr="0041279E" w:rsidRDefault="0041279E" w:rsidP="0041279E">
            <w:pPr>
              <w:rPr>
                <w:rFonts w:ascii="Times New Roman" w:hAnsi="Times New Roman"/>
                <w:sz w:val="24"/>
                <w:szCs w:val="24"/>
              </w:rPr>
            </w:pPr>
            <w:r w:rsidRPr="0041279E">
              <w:rPr>
                <w:rFonts w:ascii="Times New Roman" w:hAnsi="Times New Roman"/>
                <w:sz w:val="24"/>
                <w:szCs w:val="24"/>
              </w:rPr>
              <w:t>Составитель(и)</w:t>
            </w:r>
          </w:p>
        </w:tc>
        <w:tc>
          <w:tcPr>
            <w:tcW w:w="5668" w:type="dxa"/>
            <w:tcBorders>
              <w:top w:val="single" w:sz="4" w:space="0" w:color="auto"/>
              <w:left w:val="single" w:sz="4" w:space="0" w:color="auto"/>
              <w:bottom w:val="single" w:sz="4" w:space="0" w:color="auto"/>
              <w:right w:val="single" w:sz="4" w:space="0" w:color="auto"/>
            </w:tcBorders>
            <w:hideMark/>
          </w:tcPr>
          <w:p w14:paraId="40E6AE4D" w14:textId="62D62FB7" w:rsidR="0041279E" w:rsidRPr="0041279E" w:rsidRDefault="00AC30F2" w:rsidP="00AC30F2">
            <w:pPr>
              <w:rPr>
                <w:rFonts w:ascii="Times New Roman" w:hAnsi="Times New Roman"/>
                <w:sz w:val="24"/>
                <w:szCs w:val="24"/>
              </w:rPr>
            </w:pPr>
            <w:proofErr w:type="spellStart"/>
            <w:r>
              <w:rPr>
                <w:rFonts w:ascii="Times New Roman" w:hAnsi="Times New Roman"/>
                <w:sz w:val="24"/>
                <w:szCs w:val="24"/>
              </w:rPr>
              <w:t>Буянтуева</w:t>
            </w:r>
            <w:proofErr w:type="spellEnd"/>
            <w:r>
              <w:rPr>
                <w:rFonts w:ascii="Times New Roman" w:hAnsi="Times New Roman"/>
                <w:sz w:val="24"/>
                <w:szCs w:val="24"/>
              </w:rPr>
              <w:t xml:space="preserve"> Александра </w:t>
            </w:r>
            <w:proofErr w:type="spellStart"/>
            <w:r>
              <w:rPr>
                <w:rFonts w:ascii="Times New Roman" w:hAnsi="Times New Roman"/>
                <w:sz w:val="24"/>
                <w:szCs w:val="24"/>
              </w:rPr>
              <w:t>Жигмытовна</w:t>
            </w:r>
            <w:proofErr w:type="spellEnd"/>
          </w:p>
        </w:tc>
      </w:tr>
      <w:tr w:rsidR="0041279E" w:rsidRPr="0041279E" w14:paraId="41960965" w14:textId="77777777" w:rsidTr="0041279E">
        <w:tc>
          <w:tcPr>
            <w:tcW w:w="3546" w:type="dxa"/>
            <w:tcBorders>
              <w:top w:val="single" w:sz="4" w:space="0" w:color="auto"/>
              <w:left w:val="single" w:sz="4" w:space="0" w:color="auto"/>
              <w:bottom w:val="single" w:sz="4" w:space="0" w:color="auto"/>
              <w:right w:val="single" w:sz="4" w:space="0" w:color="auto"/>
            </w:tcBorders>
            <w:hideMark/>
          </w:tcPr>
          <w:p w14:paraId="28B02254" w14:textId="77777777" w:rsidR="0041279E" w:rsidRPr="0041279E" w:rsidRDefault="0041279E" w:rsidP="0041279E">
            <w:pPr>
              <w:rPr>
                <w:rFonts w:ascii="Times New Roman" w:hAnsi="Times New Roman"/>
                <w:sz w:val="24"/>
                <w:szCs w:val="24"/>
              </w:rPr>
            </w:pPr>
            <w:r w:rsidRPr="0041279E">
              <w:rPr>
                <w:rFonts w:ascii="Times New Roman" w:hAnsi="Times New Roman"/>
                <w:sz w:val="24"/>
                <w:szCs w:val="24"/>
              </w:rPr>
              <w:t>Цель курса</w:t>
            </w:r>
          </w:p>
        </w:tc>
        <w:tc>
          <w:tcPr>
            <w:tcW w:w="5668" w:type="dxa"/>
            <w:tcBorders>
              <w:top w:val="single" w:sz="4" w:space="0" w:color="auto"/>
              <w:left w:val="single" w:sz="4" w:space="0" w:color="auto"/>
              <w:bottom w:val="single" w:sz="4" w:space="0" w:color="auto"/>
              <w:right w:val="single" w:sz="4" w:space="0" w:color="auto"/>
            </w:tcBorders>
          </w:tcPr>
          <w:p w14:paraId="0821C1D1" w14:textId="77777777" w:rsidR="0041279E" w:rsidRPr="0041279E" w:rsidRDefault="0041279E" w:rsidP="0041279E">
            <w:pPr>
              <w:widowControl w:val="0"/>
              <w:tabs>
                <w:tab w:val="left" w:pos="8222"/>
              </w:tabs>
              <w:jc w:val="both"/>
              <w:rPr>
                <w:rFonts w:ascii="Times New Roman" w:hAnsi="Times New Roman"/>
                <w:sz w:val="24"/>
                <w:szCs w:val="24"/>
              </w:rPr>
            </w:pPr>
            <w:r w:rsidRPr="0041279E">
              <w:rPr>
                <w:rFonts w:ascii="Times New Roman" w:hAnsi="Times New Roman"/>
                <w:sz w:val="24"/>
                <w:szCs w:val="24"/>
              </w:rPr>
              <w:t xml:space="preserve">– развитие коммуникативной компетенции, включающей в себя речевую, языковую, социокультурную, учебно-познавательную, компенсаторную компетенции и развитие учащихся средствами бурятского языка. </w:t>
            </w:r>
          </w:p>
          <w:p w14:paraId="1215257A" w14:textId="77777777" w:rsidR="0041279E" w:rsidRPr="0041279E" w:rsidRDefault="0041279E" w:rsidP="0041279E">
            <w:pPr>
              <w:widowControl w:val="0"/>
              <w:tabs>
                <w:tab w:val="left" w:pos="8222"/>
              </w:tabs>
              <w:jc w:val="both"/>
              <w:rPr>
                <w:rFonts w:ascii="Times New Roman" w:hAnsi="Times New Roman"/>
                <w:sz w:val="24"/>
                <w:szCs w:val="24"/>
              </w:rPr>
            </w:pPr>
            <w:r w:rsidRPr="0041279E">
              <w:rPr>
                <w:rFonts w:ascii="Times New Roman" w:hAnsi="Times New Roman"/>
                <w:sz w:val="24"/>
                <w:szCs w:val="24"/>
              </w:rPr>
              <w:t>-овладение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учетом речевых возможностей и потребностей младшего школьника.</w:t>
            </w:r>
          </w:p>
          <w:p w14:paraId="504B75C9" w14:textId="77777777" w:rsidR="0041279E" w:rsidRPr="0041279E" w:rsidRDefault="0041279E" w:rsidP="0041279E">
            <w:pPr>
              <w:widowControl w:val="0"/>
              <w:tabs>
                <w:tab w:val="left" w:pos="8222"/>
              </w:tabs>
              <w:jc w:val="both"/>
              <w:rPr>
                <w:rFonts w:ascii="Times New Roman" w:hAnsi="Times New Roman"/>
                <w:sz w:val="24"/>
                <w:szCs w:val="24"/>
              </w:rPr>
            </w:pPr>
            <w:r w:rsidRPr="0041279E">
              <w:rPr>
                <w:rFonts w:ascii="Times New Roman" w:hAnsi="Times New Roman"/>
                <w:sz w:val="24"/>
                <w:szCs w:val="24"/>
              </w:rPr>
              <w:t xml:space="preserve">-овладение способностью оперировать системой социокультурных знаний и умений при осуществлении общения в условиях диалога культур, то есть на межкультурном уровне. </w:t>
            </w:r>
          </w:p>
          <w:p w14:paraId="79F29042" w14:textId="77777777" w:rsidR="0041279E" w:rsidRPr="0041279E" w:rsidRDefault="0041279E" w:rsidP="0041279E">
            <w:pPr>
              <w:widowControl w:val="0"/>
              <w:tabs>
                <w:tab w:val="left" w:pos="8222"/>
              </w:tabs>
              <w:jc w:val="both"/>
              <w:rPr>
                <w:rFonts w:ascii="Times New Roman" w:hAnsi="Times New Roman"/>
                <w:sz w:val="24"/>
                <w:szCs w:val="24"/>
              </w:rPr>
            </w:pPr>
            <w:r w:rsidRPr="0041279E">
              <w:rPr>
                <w:rFonts w:ascii="Times New Roman" w:hAnsi="Times New Roman"/>
                <w:sz w:val="24"/>
                <w:szCs w:val="24"/>
              </w:rPr>
              <w:t xml:space="preserve">-развитие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14:paraId="699537EC" w14:textId="77777777" w:rsidR="0041279E" w:rsidRPr="0041279E" w:rsidRDefault="0041279E" w:rsidP="0041279E">
            <w:pPr>
              <w:widowControl w:val="0"/>
              <w:tabs>
                <w:tab w:val="left" w:pos="8222"/>
              </w:tabs>
              <w:jc w:val="both"/>
              <w:rPr>
                <w:rFonts w:ascii="Times New Roman" w:hAnsi="Times New Roman"/>
                <w:sz w:val="24"/>
                <w:szCs w:val="24"/>
              </w:rPr>
            </w:pPr>
            <w:r w:rsidRPr="0041279E">
              <w:rPr>
                <w:rFonts w:ascii="Times New Roman" w:hAnsi="Times New Roman"/>
                <w:sz w:val="24"/>
                <w:szCs w:val="24"/>
              </w:rPr>
              <w:t xml:space="preserve">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1C8F53FE" w14:textId="77777777" w:rsidR="0041279E" w:rsidRPr="0041279E" w:rsidRDefault="0041279E" w:rsidP="0041279E">
            <w:pPr>
              <w:jc w:val="both"/>
              <w:rPr>
                <w:rFonts w:ascii="Times New Roman" w:eastAsia="Times New Roman" w:hAnsi="Times New Roman"/>
                <w:color w:val="000000"/>
                <w:sz w:val="24"/>
                <w:szCs w:val="24"/>
              </w:rPr>
            </w:pPr>
          </w:p>
        </w:tc>
      </w:tr>
      <w:tr w:rsidR="0041279E" w:rsidRPr="0041279E" w14:paraId="276C2D7E" w14:textId="77777777" w:rsidTr="0041279E">
        <w:tc>
          <w:tcPr>
            <w:tcW w:w="3546" w:type="dxa"/>
            <w:tcBorders>
              <w:top w:val="single" w:sz="4" w:space="0" w:color="auto"/>
              <w:left w:val="single" w:sz="4" w:space="0" w:color="auto"/>
              <w:bottom w:val="single" w:sz="4" w:space="0" w:color="auto"/>
              <w:right w:val="single" w:sz="4" w:space="0" w:color="auto"/>
            </w:tcBorders>
            <w:hideMark/>
          </w:tcPr>
          <w:p w14:paraId="33F34487" w14:textId="77777777" w:rsidR="0041279E" w:rsidRPr="0041279E" w:rsidRDefault="0041279E" w:rsidP="0041279E">
            <w:pPr>
              <w:rPr>
                <w:rFonts w:ascii="Times New Roman" w:hAnsi="Times New Roman"/>
                <w:sz w:val="24"/>
                <w:szCs w:val="24"/>
              </w:rPr>
            </w:pPr>
            <w:r w:rsidRPr="0041279E">
              <w:rPr>
                <w:rFonts w:ascii="Times New Roman" w:hAnsi="Times New Roman"/>
                <w:sz w:val="24"/>
                <w:szCs w:val="24"/>
              </w:rPr>
              <w:t>Структура курса</w:t>
            </w:r>
          </w:p>
        </w:tc>
        <w:tc>
          <w:tcPr>
            <w:tcW w:w="5668" w:type="dxa"/>
            <w:tcBorders>
              <w:top w:val="single" w:sz="4" w:space="0" w:color="auto"/>
              <w:left w:val="single" w:sz="4" w:space="0" w:color="auto"/>
              <w:bottom w:val="single" w:sz="4" w:space="0" w:color="auto"/>
              <w:right w:val="single" w:sz="4" w:space="0" w:color="auto"/>
            </w:tcBorders>
            <w:hideMark/>
          </w:tcPr>
          <w:p w14:paraId="1698CAE8" w14:textId="77777777" w:rsidR="0041279E" w:rsidRDefault="00AC30F2" w:rsidP="00AC30F2">
            <w:pPr>
              <w:contextualSpacing/>
              <w:jc w:val="both"/>
              <w:rPr>
                <w:rFonts w:ascii="Times New Roman" w:eastAsia="Times New Roman" w:hAnsi="Times New Roman"/>
                <w:iCs/>
                <w:color w:val="222222"/>
                <w:sz w:val="24"/>
                <w:szCs w:val="24"/>
                <w:lang w:eastAsia="ru-RU"/>
              </w:rPr>
            </w:pPr>
            <w:r>
              <w:rPr>
                <w:rFonts w:ascii="Times New Roman" w:eastAsia="Times New Roman" w:hAnsi="Times New Roman"/>
                <w:iCs/>
                <w:color w:val="222222"/>
                <w:sz w:val="24"/>
                <w:szCs w:val="24"/>
                <w:lang w:eastAsia="ru-RU"/>
              </w:rPr>
              <w:t>1</w:t>
            </w:r>
            <w:r w:rsidR="003F0429">
              <w:rPr>
                <w:rFonts w:ascii="Times New Roman" w:eastAsia="Times New Roman" w:hAnsi="Times New Roman"/>
                <w:iCs/>
                <w:color w:val="222222"/>
                <w:sz w:val="24"/>
                <w:szCs w:val="24"/>
                <w:lang w:eastAsia="ru-RU"/>
              </w:rPr>
              <w:t xml:space="preserve"> раздел </w:t>
            </w:r>
            <w:proofErr w:type="gramStart"/>
            <w:r w:rsidR="003F0429">
              <w:rPr>
                <w:rFonts w:ascii="Times New Roman" w:eastAsia="Times New Roman" w:hAnsi="Times New Roman"/>
                <w:iCs/>
                <w:color w:val="222222"/>
                <w:sz w:val="24"/>
                <w:szCs w:val="24"/>
                <w:lang w:eastAsia="ru-RU"/>
              </w:rPr>
              <w:t>« АБаХа</w:t>
            </w:r>
            <w:proofErr w:type="gramEnd"/>
            <w:r w:rsidR="003F0429">
              <w:rPr>
                <w:rFonts w:ascii="Times New Roman" w:eastAsia="Times New Roman" w:hAnsi="Times New Roman"/>
                <w:iCs/>
                <w:color w:val="222222"/>
                <w:sz w:val="24"/>
                <w:szCs w:val="24"/>
                <w:lang w:eastAsia="ru-RU"/>
              </w:rPr>
              <w:t>»-13ч</w:t>
            </w:r>
          </w:p>
          <w:p w14:paraId="7EACF447" w14:textId="77777777" w:rsidR="00AC30F2" w:rsidRDefault="00AC30F2" w:rsidP="00AC30F2">
            <w:pPr>
              <w:contextualSpacing/>
              <w:jc w:val="both"/>
              <w:rPr>
                <w:rFonts w:ascii="Times New Roman" w:eastAsia="Times New Roman" w:hAnsi="Times New Roman"/>
                <w:iCs/>
                <w:color w:val="222222"/>
                <w:sz w:val="24"/>
                <w:szCs w:val="24"/>
                <w:lang w:eastAsia="ru-RU"/>
              </w:rPr>
            </w:pPr>
            <w:r>
              <w:rPr>
                <w:rFonts w:ascii="Times New Roman" w:eastAsia="Times New Roman" w:hAnsi="Times New Roman"/>
                <w:iCs/>
                <w:color w:val="222222"/>
                <w:sz w:val="24"/>
                <w:szCs w:val="24"/>
                <w:lang w:eastAsia="ru-RU"/>
              </w:rPr>
              <w:t>2</w:t>
            </w:r>
            <w:r w:rsidR="003F0429">
              <w:rPr>
                <w:rFonts w:ascii="Times New Roman" w:eastAsia="Times New Roman" w:hAnsi="Times New Roman"/>
                <w:iCs/>
                <w:color w:val="222222"/>
                <w:sz w:val="24"/>
                <w:szCs w:val="24"/>
                <w:lang w:eastAsia="ru-RU"/>
              </w:rPr>
              <w:t xml:space="preserve"> раздел «Эди-шэди»-21ч</w:t>
            </w:r>
          </w:p>
          <w:p w14:paraId="4C244B5E" w14:textId="77777777" w:rsidR="00AC30F2" w:rsidRPr="0041279E" w:rsidRDefault="00AC30F2" w:rsidP="00AC30F2">
            <w:pPr>
              <w:contextualSpacing/>
              <w:jc w:val="both"/>
              <w:rPr>
                <w:rFonts w:ascii="Times New Roman" w:eastAsia="Times New Roman" w:hAnsi="Times New Roman"/>
                <w:iCs/>
                <w:color w:val="222222"/>
                <w:sz w:val="24"/>
                <w:szCs w:val="24"/>
                <w:lang w:eastAsia="ru-RU"/>
              </w:rPr>
            </w:pPr>
          </w:p>
        </w:tc>
      </w:tr>
      <w:tr w:rsidR="0041279E" w:rsidRPr="0041279E" w14:paraId="25377012" w14:textId="77777777" w:rsidTr="0041279E">
        <w:tc>
          <w:tcPr>
            <w:tcW w:w="3546" w:type="dxa"/>
            <w:tcBorders>
              <w:top w:val="single" w:sz="4" w:space="0" w:color="auto"/>
              <w:left w:val="single" w:sz="4" w:space="0" w:color="auto"/>
              <w:bottom w:val="single" w:sz="4" w:space="0" w:color="auto"/>
              <w:right w:val="single" w:sz="4" w:space="0" w:color="auto"/>
            </w:tcBorders>
            <w:hideMark/>
          </w:tcPr>
          <w:p w14:paraId="7C19F42A" w14:textId="77777777" w:rsidR="0041279E" w:rsidRPr="0041279E" w:rsidRDefault="0041279E" w:rsidP="0041279E">
            <w:pPr>
              <w:rPr>
                <w:rFonts w:ascii="Times New Roman" w:hAnsi="Times New Roman"/>
                <w:sz w:val="24"/>
                <w:szCs w:val="24"/>
              </w:rPr>
            </w:pPr>
            <w:r w:rsidRPr="0041279E">
              <w:rPr>
                <w:rFonts w:ascii="Times New Roman" w:hAnsi="Times New Roman"/>
                <w:sz w:val="24"/>
                <w:szCs w:val="24"/>
              </w:rPr>
              <w:t>УМК</w:t>
            </w:r>
          </w:p>
        </w:tc>
        <w:tc>
          <w:tcPr>
            <w:tcW w:w="5668" w:type="dxa"/>
            <w:tcBorders>
              <w:top w:val="single" w:sz="4" w:space="0" w:color="auto"/>
              <w:left w:val="single" w:sz="4" w:space="0" w:color="auto"/>
              <w:bottom w:val="single" w:sz="4" w:space="0" w:color="auto"/>
              <w:right w:val="single" w:sz="4" w:space="0" w:color="auto"/>
            </w:tcBorders>
            <w:hideMark/>
          </w:tcPr>
          <w:p w14:paraId="0AB8F4B5" w14:textId="77777777" w:rsidR="00AC30F2" w:rsidRPr="00376F32" w:rsidRDefault="00AC30F2" w:rsidP="00AC30F2">
            <w:pPr>
              <w:shd w:val="clear" w:color="auto" w:fill="FFFFFF"/>
              <w:ind w:right="284"/>
              <w:jc w:val="both"/>
              <w:rPr>
                <w:rFonts w:ascii="Times New Roman" w:eastAsia="Times New Roman" w:hAnsi="Times New Roman"/>
                <w:color w:val="000000"/>
                <w:sz w:val="24"/>
                <w:szCs w:val="24"/>
                <w:lang w:eastAsia="ru-RU"/>
              </w:rPr>
            </w:pPr>
            <w:r w:rsidRPr="00376F32">
              <w:rPr>
                <w:rFonts w:ascii="Times New Roman" w:eastAsia="Times New Roman" w:hAnsi="Times New Roman"/>
                <w:color w:val="000000"/>
                <w:sz w:val="24"/>
                <w:szCs w:val="24"/>
                <w:lang w:eastAsia="ru-RU"/>
              </w:rPr>
              <w:t xml:space="preserve">Г-Х. Ц. </w:t>
            </w:r>
            <w:proofErr w:type="spellStart"/>
            <w:r w:rsidRPr="00376F32">
              <w:rPr>
                <w:rFonts w:ascii="Times New Roman" w:eastAsia="Times New Roman" w:hAnsi="Times New Roman"/>
                <w:color w:val="000000"/>
                <w:sz w:val="24"/>
                <w:szCs w:val="24"/>
                <w:lang w:eastAsia="ru-RU"/>
              </w:rPr>
              <w:t>Гунжитова</w:t>
            </w:r>
            <w:proofErr w:type="spellEnd"/>
            <w:r w:rsidRPr="00376F32">
              <w:rPr>
                <w:rFonts w:ascii="Times New Roman" w:eastAsia="Times New Roman" w:hAnsi="Times New Roman"/>
                <w:color w:val="000000"/>
                <w:sz w:val="24"/>
                <w:szCs w:val="24"/>
                <w:lang w:eastAsia="ru-RU"/>
              </w:rPr>
              <w:t xml:space="preserve">, С.А. </w:t>
            </w:r>
            <w:proofErr w:type="spellStart"/>
            <w:r w:rsidRPr="00376F32">
              <w:rPr>
                <w:rFonts w:ascii="Times New Roman" w:eastAsia="Times New Roman" w:hAnsi="Times New Roman"/>
                <w:color w:val="000000"/>
                <w:sz w:val="24"/>
                <w:szCs w:val="24"/>
                <w:lang w:eastAsia="ru-RU"/>
              </w:rPr>
              <w:t>Дашиева</w:t>
            </w:r>
            <w:proofErr w:type="spellEnd"/>
            <w:r w:rsidRPr="00376F32">
              <w:rPr>
                <w:rFonts w:ascii="Times New Roman" w:eastAsia="Times New Roman" w:hAnsi="Times New Roman"/>
                <w:color w:val="000000"/>
                <w:sz w:val="24"/>
                <w:szCs w:val="24"/>
                <w:lang w:eastAsia="ru-RU"/>
              </w:rPr>
              <w:t xml:space="preserve">, Б.Д. </w:t>
            </w:r>
            <w:proofErr w:type="spellStart"/>
            <w:r w:rsidRPr="00376F32">
              <w:rPr>
                <w:rFonts w:ascii="Times New Roman" w:eastAsia="Times New Roman" w:hAnsi="Times New Roman"/>
                <w:color w:val="000000"/>
                <w:sz w:val="24"/>
                <w:szCs w:val="24"/>
                <w:lang w:eastAsia="ru-RU"/>
              </w:rPr>
              <w:t>Цырендоржиева</w:t>
            </w:r>
            <w:proofErr w:type="spellEnd"/>
            <w:r w:rsidRPr="00376F32">
              <w:rPr>
                <w:rFonts w:ascii="Times New Roman" w:eastAsia="Times New Roman" w:hAnsi="Times New Roman"/>
                <w:color w:val="000000"/>
                <w:sz w:val="24"/>
                <w:szCs w:val="24"/>
                <w:lang w:eastAsia="ru-RU"/>
              </w:rPr>
              <w:t xml:space="preserve"> «Амар </w:t>
            </w:r>
            <w:proofErr w:type="spellStart"/>
            <w:r w:rsidRPr="00376F32">
              <w:rPr>
                <w:rFonts w:ascii="Times New Roman" w:eastAsia="Times New Roman" w:hAnsi="Times New Roman"/>
                <w:color w:val="000000"/>
                <w:sz w:val="24"/>
                <w:szCs w:val="24"/>
                <w:lang w:eastAsia="ru-RU"/>
              </w:rPr>
              <w:t>мэндэ</w:t>
            </w:r>
            <w:proofErr w:type="spellEnd"/>
            <w:r w:rsidRPr="00376F32">
              <w:rPr>
                <w:rFonts w:ascii="Times New Roman" w:eastAsia="Times New Roman" w:hAnsi="Times New Roman"/>
                <w:color w:val="000000"/>
                <w:sz w:val="24"/>
                <w:szCs w:val="24"/>
                <w:lang w:eastAsia="ru-RU"/>
              </w:rPr>
              <w:t>-э!» учебник, Ула</w:t>
            </w:r>
            <w:r>
              <w:rPr>
                <w:rFonts w:ascii="Times New Roman" w:eastAsia="Times New Roman" w:hAnsi="Times New Roman"/>
                <w:color w:val="000000"/>
                <w:sz w:val="24"/>
                <w:szCs w:val="24"/>
                <w:lang w:eastAsia="ru-RU"/>
              </w:rPr>
              <w:t>н-Удэ. Издательство «</w:t>
            </w:r>
            <w:proofErr w:type="spellStart"/>
            <w:r>
              <w:rPr>
                <w:rFonts w:ascii="Times New Roman" w:eastAsia="Times New Roman" w:hAnsi="Times New Roman"/>
                <w:color w:val="000000"/>
                <w:sz w:val="24"/>
                <w:szCs w:val="24"/>
                <w:lang w:eastAsia="ru-RU"/>
              </w:rPr>
              <w:t>Бэлиг</w:t>
            </w:r>
            <w:proofErr w:type="spellEnd"/>
            <w:r>
              <w:rPr>
                <w:rFonts w:ascii="Times New Roman" w:eastAsia="Times New Roman" w:hAnsi="Times New Roman"/>
                <w:color w:val="000000"/>
                <w:sz w:val="24"/>
                <w:szCs w:val="24"/>
                <w:lang w:eastAsia="ru-RU"/>
              </w:rPr>
              <w:t>» 2020</w:t>
            </w:r>
            <w:r w:rsidRPr="00376F32">
              <w:rPr>
                <w:rFonts w:ascii="Times New Roman" w:eastAsia="Times New Roman" w:hAnsi="Times New Roman"/>
                <w:color w:val="000000"/>
                <w:sz w:val="24"/>
                <w:szCs w:val="24"/>
                <w:lang w:eastAsia="ru-RU"/>
              </w:rPr>
              <w:t xml:space="preserve"> г.</w:t>
            </w:r>
          </w:p>
          <w:p w14:paraId="74908A8F" w14:textId="77777777" w:rsidR="00AC30F2" w:rsidRPr="00376F32" w:rsidRDefault="00AC30F2" w:rsidP="00AC30F2">
            <w:pPr>
              <w:shd w:val="clear" w:color="auto" w:fill="FFFFFF"/>
              <w:ind w:right="284"/>
              <w:jc w:val="both"/>
              <w:rPr>
                <w:rFonts w:ascii="Times New Roman" w:eastAsia="Times New Roman" w:hAnsi="Times New Roman"/>
                <w:color w:val="000000"/>
                <w:sz w:val="24"/>
                <w:szCs w:val="24"/>
                <w:lang w:eastAsia="ru-RU"/>
              </w:rPr>
            </w:pPr>
            <w:r w:rsidRPr="00376F32">
              <w:rPr>
                <w:rFonts w:ascii="Times New Roman" w:eastAsia="Times New Roman" w:hAnsi="Times New Roman"/>
                <w:color w:val="000000"/>
                <w:sz w:val="24"/>
                <w:szCs w:val="24"/>
                <w:lang w:eastAsia="ru-RU"/>
              </w:rPr>
              <w:t xml:space="preserve">2., Г-Х. Ц. </w:t>
            </w:r>
            <w:proofErr w:type="spellStart"/>
            <w:r w:rsidRPr="00376F32">
              <w:rPr>
                <w:rFonts w:ascii="Times New Roman" w:eastAsia="Times New Roman" w:hAnsi="Times New Roman"/>
                <w:color w:val="000000"/>
                <w:sz w:val="24"/>
                <w:szCs w:val="24"/>
                <w:lang w:eastAsia="ru-RU"/>
              </w:rPr>
              <w:t>Гунжитова</w:t>
            </w:r>
            <w:proofErr w:type="spellEnd"/>
            <w:r w:rsidRPr="00376F32">
              <w:rPr>
                <w:rFonts w:ascii="Times New Roman" w:eastAsia="Times New Roman" w:hAnsi="Times New Roman"/>
                <w:color w:val="000000"/>
                <w:sz w:val="24"/>
                <w:szCs w:val="24"/>
                <w:lang w:eastAsia="ru-RU"/>
              </w:rPr>
              <w:t xml:space="preserve">, С.А. </w:t>
            </w:r>
            <w:proofErr w:type="spellStart"/>
            <w:r w:rsidRPr="00376F32">
              <w:rPr>
                <w:rFonts w:ascii="Times New Roman" w:eastAsia="Times New Roman" w:hAnsi="Times New Roman"/>
                <w:color w:val="000000"/>
                <w:sz w:val="24"/>
                <w:szCs w:val="24"/>
                <w:lang w:eastAsia="ru-RU"/>
              </w:rPr>
              <w:t>Дашиева</w:t>
            </w:r>
            <w:proofErr w:type="spellEnd"/>
            <w:r w:rsidRPr="00376F32">
              <w:rPr>
                <w:rFonts w:ascii="Times New Roman" w:eastAsia="Times New Roman" w:hAnsi="Times New Roman"/>
                <w:color w:val="000000"/>
                <w:sz w:val="24"/>
                <w:szCs w:val="24"/>
                <w:lang w:eastAsia="ru-RU"/>
              </w:rPr>
              <w:t xml:space="preserve">, Б.Д. </w:t>
            </w:r>
            <w:proofErr w:type="spellStart"/>
            <w:r w:rsidRPr="00376F32">
              <w:rPr>
                <w:rFonts w:ascii="Times New Roman" w:eastAsia="Times New Roman" w:hAnsi="Times New Roman"/>
                <w:color w:val="000000"/>
                <w:sz w:val="24"/>
                <w:szCs w:val="24"/>
                <w:lang w:eastAsia="ru-RU"/>
              </w:rPr>
              <w:t>Цырендоржиева</w:t>
            </w:r>
            <w:proofErr w:type="spellEnd"/>
            <w:r w:rsidRPr="00376F32">
              <w:rPr>
                <w:rFonts w:ascii="Times New Roman" w:eastAsia="Times New Roman" w:hAnsi="Times New Roman"/>
                <w:color w:val="000000"/>
                <w:sz w:val="24"/>
                <w:szCs w:val="24"/>
                <w:lang w:eastAsia="ru-RU"/>
              </w:rPr>
              <w:t xml:space="preserve"> «Амар </w:t>
            </w:r>
            <w:proofErr w:type="spellStart"/>
            <w:r w:rsidRPr="00376F32">
              <w:rPr>
                <w:rFonts w:ascii="Times New Roman" w:eastAsia="Times New Roman" w:hAnsi="Times New Roman"/>
                <w:color w:val="000000"/>
                <w:sz w:val="24"/>
                <w:szCs w:val="24"/>
                <w:lang w:eastAsia="ru-RU"/>
              </w:rPr>
              <w:t>мэндэ</w:t>
            </w:r>
            <w:proofErr w:type="spellEnd"/>
            <w:r w:rsidRPr="00376F32">
              <w:rPr>
                <w:rFonts w:ascii="Times New Roman" w:eastAsia="Times New Roman" w:hAnsi="Times New Roman"/>
                <w:color w:val="000000"/>
                <w:sz w:val="24"/>
                <w:szCs w:val="24"/>
                <w:lang w:eastAsia="ru-RU"/>
              </w:rPr>
              <w:t>-э!»  рабочая тетрадь, Ула</w:t>
            </w:r>
            <w:r>
              <w:rPr>
                <w:rFonts w:ascii="Times New Roman" w:eastAsia="Times New Roman" w:hAnsi="Times New Roman"/>
                <w:color w:val="000000"/>
                <w:sz w:val="24"/>
                <w:szCs w:val="24"/>
                <w:lang w:eastAsia="ru-RU"/>
              </w:rPr>
              <w:t>н-Удэ. Издательство «</w:t>
            </w:r>
            <w:proofErr w:type="spellStart"/>
            <w:r>
              <w:rPr>
                <w:rFonts w:ascii="Times New Roman" w:eastAsia="Times New Roman" w:hAnsi="Times New Roman"/>
                <w:color w:val="000000"/>
                <w:sz w:val="24"/>
                <w:szCs w:val="24"/>
                <w:lang w:eastAsia="ru-RU"/>
              </w:rPr>
              <w:t>Бэлиг</w:t>
            </w:r>
            <w:proofErr w:type="spellEnd"/>
            <w:r>
              <w:rPr>
                <w:rFonts w:ascii="Times New Roman" w:eastAsia="Times New Roman" w:hAnsi="Times New Roman"/>
                <w:color w:val="000000"/>
                <w:sz w:val="24"/>
                <w:szCs w:val="24"/>
                <w:lang w:eastAsia="ru-RU"/>
              </w:rPr>
              <w:t>» 2020</w:t>
            </w:r>
            <w:r w:rsidRPr="00376F32">
              <w:rPr>
                <w:rFonts w:ascii="Times New Roman" w:eastAsia="Times New Roman" w:hAnsi="Times New Roman"/>
                <w:color w:val="000000"/>
                <w:sz w:val="24"/>
                <w:szCs w:val="24"/>
                <w:lang w:eastAsia="ru-RU"/>
              </w:rPr>
              <w:t xml:space="preserve"> г.</w:t>
            </w:r>
          </w:p>
          <w:p w14:paraId="682082BD" w14:textId="77777777" w:rsidR="00AC30F2" w:rsidRPr="00376F32" w:rsidRDefault="00AC30F2" w:rsidP="00AC30F2">
            <w:pPr>
              <w:shd w:val="clear" w:color="auto" w:fill="FFFFFF"/>
              <w:ind w:right="284"/>
              <w:jc w:val="both"/>
              <w:rPr>
                <w:rFonts w:ascii="Times New Roman" w:eastAsia="Times New Roman" w:hAnsi="Times New Roman"/>
                <w:color w:val="000000"/>
                <w:sz w:val="24"/>
                <w:szCs w:val="24"/>
                <w:lang w:eastAsia="ru-RU"/>
              </w:rPr>
            </w:pPr>
            <w:r w:rsidRPr="00376F32">
              <w:rPr>
                <w:rFonts w:ascii="Times New Roman" w:eastAsia="Times New Roman" w:hAnsi="Times New Roman"/>
                <w:color w:val="000000"/>
                <w:sz w:val="24"/>
                <w:szCs w:val="24"/>
                <w:lang w:eastAsia="ru-RU"/>
              </w:rPr>
              <w:t xml:space="preserve">3. </w:t>
            </w:r>
            <w:proofErr w:type="spellStart"/>
            <w:r w:rsidRPr="00376F32">
              <w:rPr>
                <w:rFonts w:ascii="Times New Roman" w:eastAsia="Times New Roman" w:hAnsi="Times New Roman"/>
                <w:color w:val="000000"/>
                <w:sz w:val="24"/>
                <w:szCs w:val="24"/>
                <w:lang w:eastAsia="ru-RU"/>
              </w:rPr>
              <w:t>Аудиоприложение</w:t>
            </w:r>
            <w:proofErr w:type="spellEnd"/>
            <w:r w:rsidRPr="00376F32">
              <w:rPr>
                <w:rFonts w:ascii="Times New Roman" w:eastAsia="Times New Roman" w:hAnsi="Times New Roman"/>
                <w:color w:val="000000"/>
                <w:sz w:val="24"/>
                <w:szCs w:val="24"/>
                <w:lang w:eastAsia="ru-RU"/>
              </w:rPr>
              <w:t xml:space="preserve"> (СД МР3)</w:t>
            </w:r>
          </w:p>
          <w:p w14:paraId="424470FD" w14:textId="77777777" w:rsidR="00AC30F2" w:rsidRPr="0041279E" w:rsidRDefault="00AC30F2" w:rsidP="00AC30F2">
            <w:pPr>
              <w:spacing w:line="276" w:lineRule="auto"/>
              <w:rPr>
                <w:rFonts w:ascii="Times New Roman" w:eastAsia="Times New Roman" w:hAnsi="Times New Roman"/>
                <w:sz w:val="24"/>
                <w:szCs w:val="24"/>
                <w:lang w:eastAsia="ru-RU"/>
              </w:rPr>
            </w:pPr>
          </w:p>
          <w:p w14:paraId="56AF7C11" w14:textId="77777777" w:rsidR="0041279E" w:rsidRPr="0041279E" w:rsidRDefault="0041279E" w:rsidP="0041279E">
            <w:pPr>
              <w:shd w:val="clear" w:color="auto" w:fill="FFFFFF"/>
              <w:rPr>
                <w:rFonts w:ascii="Times New Roman" w:eastAsia="Times New Roman" w:hAnsi="Times New Roman"/>
                <w:color w:val="000000"/>
                <w:sz w:val="24"/>
                <w:szCs w:val="24"/>
              </w:rPr>
            </w:pPr>
          </w:p>
        </w:tc>
      </w:tr>
    </w:tbl>
    <w:p w14:paraId="5AD3187C" w14:textId="77777777" w:rsidR="0041279E" w:rsidRPr="0041279E" w:rsidRDefault="0041279E" w:rsidP="0041279E">
      <w:pPr>
        <w:spacing w:after="0" w:line="276" w:lineRule="auto"/>
        <w:jc w:val="center"/>
        <w:rPr>
          <w:rFonts w:ascii="Times New Roman" w:eastAsia="Times New Roman" w:hAnsi="Times New Roman" w:cs="Times New Roman"/>
          <w:b/>
          <w:bCs/>
          <w:sz w:val="24"/>
          <w:szCs w:val="24"/>
          <w:lang w:eastAsia="ru-RU"/>
        </w:rPr>
      </w:pPr>
    </w:p>
    <w:p w14:paraId="6F5F44DB" w14:textId="1384FF7F" w:rsidR="00AC30F2" w:rsidRDefault="00AC30F2" w:rsidP="0041279E">
      <w:pPr>
        <w:spacing w:after="0" w:line="276" w:lineRule="auto"/>
        <w:jc w:val="center"/>
        <w:rPr>
          <w:rFonts w:ascii="Times New Roman" w:eastAsia="Times New Roman" w:hAnsi="Times New Roman" w:cs="Times New Roman"/>
          <w:b/>
          <w:bCs/>
          <w:sz w:val="24"/>
          <w:szCs w:val="24"/>
          <w:lang w:eastAsia="ru-RU"/>
        </w:rPr>
      </w:pPr>
    </w:p>
    <w:p w14:paraId="704A71F1" w14:textId="73021D57" w:rsidR="00B62964" w:rsidRDefault="00B62964" w:rsidP="0041279E">
      <w:pPr>
        <w:spacing w:after="0" w:line="276" w:lineRule="auto"/>
        <w:jc w:val="center"/>
        <w:rPr>
          <w:rFonts w:ascii="Times New Roman" w:eastAsia="Times New Roman" w:hAnsi="Times New Roman" w:cs="Times New Roman"/>
          <w:b/>
          <w:bCs/>
          <w:sz w:val="24"/>
          <w:szCs w:val="24"/>
          <w:lang w:eastAsia="ru-RU"/>
        </w:rPr>
      </w:pPr>
    </w:p>
    <w:p w14:paraId="332C76F0" w14:textId="4BDB910E" w:rsidR="00B62964" w:rsidRDefault="00B62964" w:rsidP="0041279E">
      <w:pPr>
        <w:spacing w:after="0" w:line="276" w:lineRule="auto"/>
        <w:jc w:val="center"/>
        <w:rPr>
          <w:rFonts w:ascii="Times New Roman" w:eastAsia="Times New Roman" w:hAnsi="Times New Roman" w:cs="Times New Roman"/>
          <w:b/>
          <w:bCs/>
          <w:sz w:val="24"/>
          <w:szCs w:val="24"/>
          <w:lang w:eastAsia="ru-RU"/>
        </w:rPr>
      </w:pPr>
    </w:p>
    <w:p w14:paraId="4158A4F2" w14:textId="77777777" w:rsidR="00B62964" w:rsidRDefault="00B62964" w:rsidP="0041279E">
      <w:pPr>
        <w:spacing w:after="0" w:line="276" w:lineRule="auto"/>
        <w:jc w:val="center"/>
        <w:rPr>
          <w:rFonts w:ascii="Times New Roman" w:eastAsia="Times New Roman" w:hAnsi="Times New Roman" w:cs="Times New Roman"/>
          <w:b/>
          <w:bCs/>
          <w:sz w:val="24"/>
          <w:szCs w:val="24"/>
          <w:lang w:eastAsia="ru-RU"/>
        </w:rPr>
      </w:pPr>
    </w:p>
    <w:p w14:paraId="34E17068" w14:textId="77777777" w:rsidR="003F0429" w:rsidRDefault="003F0429" w:rsidP="0041279E">
      <w:pPr>
        <w:spacing w:after="0" w:line="276" w:lineRule="auto"/>
        <w:jc w:val="center"/>
        <w:rPr>
          <w:rFonts w:ascii="Times New Roman" w:eastAsia="Times New Roman" w:hAnsi="Times New Roman" w:cs="Times New Roman"/>
          <w:b/>
          <w:bCs/>
          <w:sz w:val="24"/>
          <w:szCs w:val="24"/>
          <w:lang w:eastAsia="ru-RU"/>
        </w:rPr>
      </w:pPr>
    </w:p>
    <w:p w14:paraId="47A22085" w14:textId="77777777" w:rsidR="0041279E" w:rsidRPr="0041279E" w:rsidRDefault="0041279E" w:rsidP="0041279E">
      <w:pPr>
        <w:spacing w:after="0" w:line="276" w:lineRule="auto"/>
        <w:jc w:val="center"/>
        <w:rPr>
          <w:rFonts w:ascii="Times New Roman" w:eastAsia="Times New Roman" w:hAnsi="Times New Roman" w:cs="Times New Roman"/>
          <w:b/>
          <w:bCs/>
          <w:sz w:val="24"/>
          <w:szCs w:val="24"/>
          <w:lang w:eastAsia="ru-RU"/>
        </w:rPr>
      </w:pPr>
      <w:r w:rsidRPr="0041279E">
        <w:rPr>
          <w:rFonts w:ascii="Times New Roman" w:eastAsia="Times New Roman" w:hAnsi="Times New Roman" w:cs="Times New Roman"/>
          <w:b/>
          <w:bCs/>
          <w:sz w:val="24"/>
          <w:szCs w:val="24"/>
          <w:lang w:eastAsia="ru-RU"/>
        </w:rPr>
        <w:lastRenderedPageBreak/>
        <w:t>МУНИЦИПАЛЬНОЕ БЮДЖЕТНОЕ ОБЩЕОБРАЗОВАТЕЛЬНОЕ УЧРЕЖДЕНИЕ</w:t>
      </w:r>
    </w:p>
    <w:p w14:paraId="31C666E2" w14:textId="77777777" w:rsidR="0041279E" w:rsidRPr="0041279E" w:rsidRDefault="0041279E" w:rsidP="0041279E">
      <w:pPr>
        <w:spacing w:after="0" w:line="276" w:lineRule="auto"/>
        <w:jc w:val="center"/>
        <w:rPr>
          <w:rFonts w:ascii="Times New Roman" w:eastAsia="Times New Roman" w:hAnsi="Times New Roman" w:cs="Times New Roman"/>
          <w:b/>
          <w:bCs/>
          <w:sz w:val="24"/>
          <w:szCs w:val="24"/>
          <w:lang w:eastAsia="ru-RU"/>
        </w:rPr>
      </w:pPr>
      <w:r w:rsidRPr="0041279E">
        <w:rPr>
          <w:rFonts w:ascii="Times New Roman" w:eastAsia="Times New Roman" w:hAnsi="Times New Roman" w:cs="Times New Roman"/>
          <w:b/>
          <w:bCs/>
          <w:sz w:val="24"/>
          <w:szCs w:val="24"/>
          <w:lang w:eastAsia="ru-RU"/>
        </w:rPr>
        <w:t>«КЯХТИНСКАЯ СРЕДНЯЯ ОБЩЕОБРАЗОВАТЕЛЬНАЯ ШКОЛА №3»</w:t>
      </w:r>
    </w:p>
    <w:tbl>
      <w:tblPr>
        <w:tblpPr w:leftFromText="180" w:rightFromText="180" w:bottomFromText="200" w:vertAnchor="text" w:horzAnchor="page" w:tblpX="584" w:tblpY="158"/>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544"/>
        <w:gridCol w:w="3714"/>
      </w:tblGrid>
      <w:tr w:rsidR="0041279E" w:rsidRPr="0041279E" w14:paraId="07A577CB" w14:textId="77777777" w:rsidTr="00676352">
        <w:trPr>
          <w:trHeight w:val="1689"/>
        </w:trPr>
        <w:tc>
          <w:tcPr>
            <w:tcW w:w="3652" w:type="dxa"/>
            <w:tcBorders>
              <w:top w:val="single" w:sz="4" w:space="0" w:color="auto"/>
              <w:left w:val="single" w:sz="4" w:space="0" w:color="auto"/>
              <w:bottom w:val="single" w:sz="4" w:space="0" w:color="auto"/>
              <w:right w:val="single" w:sz="4" w:space="0" w:color="auto"/>
            </w:tcBorders>
            <w:hideMark/>
          </w:tcPr>
          <w:p w14:paraId="2365BA67" w14:textId="77777777"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«Рассмотрено»</w:t>
            </w:r>
          </w:p>
          <w:p w14:paraId="10ACD424" w14:textId="77777777"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Руководитель МО</w:t>
            </w:r>
          </w:p>
          <w:p w14:paraId="515330EF" w14:textId="77777777"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____________/</w:t>
            </w:r>
            <w:proofErr w:type="spellStart"/>
            <w:r w:rsidRPr="0041279E">
              <w:rPr>
                <w:rFonts w:ascii="Times New Roman" w:eastAsia="Times New Roman" w:hAnsi="Times New Roman" w:cs="Times New Roman"/>
                <w:sz w:val="24"/>
                <w:szCs w:val="24"/>
                <w:lang w:eastAsia="ru-RU"/>
              </w:rPr>
              <w:t>Буянтуева</w:t>
            </w:r>
            <w:proofErr w:type="spellEnd"/>
            <w:r w:rsidRPr="0041279E">
              <w:rPr>
                <w:rFonts w:ascii="Times New Roman" w:eastAsia="Times New Roman" w:hAnsi="Times New Roman" w:cs="Times New Roman"/>
                <w:sz w:val="24"/>
                <w:szCs w:val="24"/>
                <w:lang w:eastAsia="ru-RU"/>
              </w:rPr>
              <w:t xml:space="preserve"> С.В./</w:t>
            </w:r>
          </w:p>
          <w:p w14:paraId="7F892214" w14:textId="77777777"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ФИО</w:t>
            </w:r>
          </w:p>
          <w:p w14:paraId="4AED50A0" w14:textId="77777777" w:rsidR="0041279E" w:rsidRPr="0041279E" w:rsidRDefault="003F0429" w:rsidP="0041279E">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1</w:t>
            </w:r>
            <w:r w:rsidR="0041279E" w:rsidRPr="0041279E">
              <w:rPr>
                <w:rFonts w:ascii="Times New Roman" w:eastAsia="Times New Roman" w:hAnsi="Times New Roman" w:cs="Times New Roman"/>
                <w:sz w:val="24"/>
                <w:szCs w:val="24"/>
                <w:lang w:eastAsia="ru-RU"/>
              </w:rPr>
              <w:t xml:space="preserve"> от</w:t>
            </w:r>
          </w:p>
          <w:p w14:paraId="0D3AF19B" w14:textId="2E38F751" w:rsidR="0041279E" w:rsidRPr="0041279E" w:rsidRDefault="003F0429" w:rsidP="0041279E">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76352">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 xml:space="preserve">» </w:t>
            </w:r>
            <w:r w:rsidRPr="003F0429">
              <w:rPr>
                <w:rFonts w:ascii="Times New Roman" w:eastAsia="Times New Roman" w:hAnsi="Times New Roman" w:cs="Times New Roman"/>
                <w:sz w:val="24"/>
                <w:szCs w:val="24"/>
                <w:u w:val="single"/>
                <w:lang w:eastAsia="ru-RU"/>
              </w:rPr>
              <w:t>08. 202</w:t>
            </w:r>
            <w:r w:rsidR="00676352">
              <w:rPr>
                <w:rFonts w:ascii="Times New Roman" w:eastAsia="Times New Roman" w:hAnsi="Times New Roman" w:cs="Times New Roman"/>
                <w:sz w:val="24"/>
                <w:szCs w:val="24"/>
                <w:u w:val="single"/>
                <w:lang w:eastAsia="ru-RU"/>
              </w:rPr>
              <w:t>4</w:t>
            </w:r>
            <w:r w:rsidR="0041279E" w:rsidRPr="003F0429">
              <w:rPr>
                <w:rFonts w:ascii="Times New Roman" w:eastAsia="Times New Roman" w:hAnsi="Times New Roman" w:cs="Times New Roman"/>
                <w:sz w:val="24"/>
                <w:szCs w:val="24"/>
                <w:u w:val="single"/>
                <w:lang w:eastAsia="ru-RU"/>
              </w:rPr>
              <w:t>г</w:t>
            </w:r>
            <w:r w:rsidR="0041279E" w:rsidRPr="0041279E">
              <w:rPr>
                <w:rFonts w:ascii="Times New Roman" w:eastAsia="Times New Roman" w:hAnsi="Times New Roman" w:cs="Times New Roman"/>
                <w:sz w:val="24"/>
                <w:szCs w:val="24"/>
                <w:lang w:eastAsia="ru-RU"/>
              </w:rPr>
              <w:t>.</w:t>
            </w:r>
          </w:p>
        </w:tc>
        <w:tc>
          <w:tcPr>
            <w:tcW w:w="3544" w:type="dxa"/>
            <w:tcBorders>
              <w:top w:val="single" w:sz="4" w:space="0" w:color="auto"/>
              <w:left w:val="single" w:sz="4" w:space="0" w:color="auto"/>
              <w:bottom w:val="single" w:sz="4" w:space="0" w:color="auto"/>
              <w:right w:val="single" w:sz="4" w:space="0" w:color="auto"/>
            </w:tcBorders>
            <w:hideMark/>
          </w:tcPr>
          <w:p w14:paraId="295374DE" w14:textId="77777777"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«Согласовано»</w:t>
            </w:r>
          </w:p>
          <w:p w14:paraId="01B72CEA" w14:textId="0A3FA360"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Заместитель директора по У</w:t>
            </w:r>
            <w:r w:rsidR="00B62964">
              <w:rPr>
                <w:rFonts w:ascii="Times New Roman" w:eastAsia="Times New Roman" w:hAnsi="Times New Roman" w:cs="Times New Roman"/>
                <w:sz w:val="24"/>
                <w:szCs w:val="24"/>
                <w:lang w:eastAsia="ru-RU"/>
              </w:rPr>
              <w:t>М</w:t>
            </w:r>
            <w:r w:rsidRPr="0041279E">
              <w:rPr>
                <w:rFonts w:ascii="Times New Roman" w:eastAsia="Times New Roman" w:hAnsi="Times New Roman" w:cs="Times New Roman"/>
                <w:sz w:val="24"/>
                <w:szCs w:val="24"/>
                <w:lang w:eastAsia="ru-RU"/>
              </w:rPr>
              <w:t>Р</w:t>
            </w:r>
          </w:p>
          <w:p w14:paraId="6B42AC53" w14:textId="77C0AB82"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____________/</w:t>
            </w:r>
            <w:proofErr w:type="spellStart"/>
            <w:r w:rsidR="00676352">
              <w:rPr>
                <w:rFonts w:ascii="Times New Roman" w:eastAsia="Times New Roman" w:hAnsi="Times New Roman" w:cs="Times New Roman"/>
                <w:sz w:val="24"/>
                <w:szCs w:val="24"/>
                <w:lang w:eastAsia="ru-RU"/>
              </w:rPr>
              <w:t>Найданова</w:t>
            </w:r>
            <w:proofErr w:type="spellEnd"/>
            <w:r w:rsidR="00676352">
              <w:rPr>
                <w:rFonts w:ascii="Times New Roman" w:eastAsia="Times New Roman" w:hAnsi="Times New Roman" w:cs="Times New Roman"/>
                <w:sz w:val="24"/>
                <w:szCs w:val="24"/>
                <w:lang w:eastAsia="ru-RU"/>
              </w:rPr>
              <w:t xml:space="preserve"> В.Д</w:t>
            </w:r>
            <w:r w:rsidRPr="0041279E">
              <w:rPr>
                <w:rFonts w:ascii="Times New Roman" w:eastAsia="Times New Roman" w:hAnsi="Times New Roman" w:cs="Times New Roman"/>
                <w:sz w:val="24"/>
                <w:szCs w:val="24"/>
                <w:lang w:eastAsia="ru-RU"/>
              </w:rPr>
              <w:t>./</w:t>
            </w:r>
          </w:p>
          <w:p w14:paraId="77D9E982" w14:textId="77777777"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ФИО</w:t>
            </w:r>
          </w:p>
          <w:p w14:paraId="7DE00CA5" w14:textId="477820C9" w:rsidR="0041279E" w:rsidRPr="0041279E" w:rsidRDefault="003F0429" w:rsidP="0041279E">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76352">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Pr="003F0429">
              <w:rPr>
                <w:rFonts w:ascii="Times New Roman" w:eastAsia="Times New Roman" w:hAnsi="Times New Roman" w:cs="Times New Roman"/>
                <w:sz w:val="24"/>
                <w:szCs w:val="24"/>
                <w:u w:val="single"/>
                <w:lang w:eastAsia="ru-RU"/>
              </w:rPr>
              <w:t>»</w:t>
            </w:r>
            <w:proofErr w:type="gramEnd"/>
            <w:r w:rsidRPr="003F0429">
              <w:rPr>
                <w:rFonts w:ascii="Times New Roman" w:eastAsia="Times New Roman" w:hAnsi="Times New Roman" w:cs="Times New Roman"/>
                <w:sz w:val="24"/>
                <w:szCs w:val="24"/>
                <w:u w:val="single"/>
                <w:lang w:eastAsia="ru-RU"/>
              </w:rPr>
              <w:t xml:space="preserve"> 08.</w:t>
            </w:r>
            <w:r w:rsidR="0041279E" w:rsidRPr="003F0429">
              <w:rPr>
                <w:rFonts w:ascii="Times New Roman" w:eastAsia="Times New Roman" w:hAnsi="Times New Roman" w:cs="Times New Roman"/>
                <w:sz w:val="24"/>
                <w:szCs w:val="24"/>
                <w:u w:val="single"/>
                <w:lang w:eastAsia="ru-RU"/>
              </w:rPr>
              <w:t xml:space="preserve">  202</w:t>
            </w:r>
            <w:r w:rsidR="00676352">
              <w:rPr>
                <w:rFonts w:ascii="Times New Roman" w:eastAsia="Times New Roman" w:hAnsi="Times New Roman" w:cs="Times New Roman"/>
                <w:sz w:val="24"/>
                <w:szCs w:val="24"/>
                <w:u w:val="single"/>
                <w:lang w:eastAsia="ru-RU"/>
              </w:rPr>
              <w:t>4</w:t>
            </w:r>
            <w:r w:rsidR="0041279E" w:rsidRPr="003F0429">
              <w:rPr>
                <w:rFonts w:ascii="Times New Roman" w:eastAsia="Times New Roman" w:hAnsi="Times New Roman" w:cs="Times New Roman"/>
                <w:sz w:val="24"/>
                <w:szCs w:val="24"/>
                <w:u w:val="single"/>
                <w:lang w:eastAsia="ru-RU"/>
              </w:rPr>
              <w:t>г</w:t>
            </w:r>
          </w:p>
        </w:tc>
        <w:tc>
          <w:tcPr>
            <w:tcW w:w="3714" w:type="dxa"/>
            <w:tcBorders>
              <w:top w:val="single" w:sz="4" w:space="0" w:color="auto"/>
              <w:left w:val="single" w:sz="4" w:space="0" w:color="auto"/>
              <w:bottom w:val="single" w:sz="4" w:space="0" w:color="auto"/>
              <w:right w:val="single" w:sz="4" w:space="0" w:color="auto"/>
            </w:tcBorders>
            <w:hideMark/>
          </w:tcPr>
          <w:p w14:paraId="17520FDA" w14:textId="77777777"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«Утверждаю»</w:t>
            </w:r>
          </w:p>
          <w:p w14:paraId="4236E60D" w14:textId="77777777"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Директор</w:t>
            </w:r>
          </w:p>
          <w:p w14:paraId="4F2461FB" w14:textId="618B60FB"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__________/</w:t>
            </w:r>
            <w:proofErr w:type="spellStart"/>
            <w:r w:rsidR="00676352">
              <w:rPr>
                <w:rFonts w:ascii="Times New Roman" w:eastAsia="Times New Roman" w:hAnsi="Times New Roman" w:cs="Times New Roman"/>
                <w:sz w:val="24"/>
                <w:szCs w:val="24"/>
                <w:lang w:eastAsia="ru-RU"/>
              </w:rPr>
              <w:t>Цыденжапова</w:t>
            </w:r>
            <w:proofErr w:type="spellEnd"/>
            <w:r w:rsidR="00676352">
              <w:rPr>
                <w:rFonts w:ascii="Times New Roman" w:eastAsia="Times New Roman" w:hAnsi="Times New Roman" w:cs="Times New Roman"/>
                <w:sz w:val="24"/>
                <w:szCs w:val="24"/>
                <w:lang w:eastAsia="ru-RU"/>
              </w:rPr>
              <w:t xml:space="preserve"> </w:t>
            </w:r>
            <w:proofErr w:type="gramStart"/>
            <w:r w:rsidR="00676352">
              <w:rPr>
                <w:rFonts w:ascii="Times New Roman" w:eastAsia="Times New Roman" w:hAnsi="Times New Roman" w:cs="Times New Roman"/>
                <w:sz w:val="24"/>
                <w:szCs w:val="24"/>
                <w:lang w:eastAsia="ru-RU"/>
              </w:rPr>
              <w:t>Ж.В.</w:t>
            </w:r>
            <w:r w:rsidRPr="0041279E">
              <w:rPr>
                <w:rFonts w:ascii="Times New Roman" w:eastAsia="Times New Roman" w:hAnsi="Times New Roman" w:cs="Times New Roman"/>
                <w:sz w:val="24"/>
                <w:szCs w:val="24"/>
                <w:lang w:eastAsia="ru-RU"/>
              </w:rPr>
              <w:t>.</w:t>
            </w:r>
            <w:proofErr w:type="gramEnd"/>
            <w:r w:rsidRPr="0041279E">
              <w:rPr>
                <w:rFonts w:ascii="Times New Roman" w:eastAsia="Times New Roman" w:hAnsi="Times New Roman" w:cs="Times New Roman"/>
                <w:sz w:val="24"/>
                <w:szCs w:val="24"/>
                <w:lang w:eastAsia="ru-RU"/>
              </w:rPr>
              <w:t>/</w:t>
            </w:r>
          </w:p>
          <w:p w14:paraId="41CFAB2E" w14:textId="77777777"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ФИО</w:t>
            </w:r>
          </w:p>
          <w:p w14:paraId="56E6EB1C" w14:textId="312184F7" w:rsidR="0041279E" w:rsidRPr="003F0429" w:rsidRDefault="003F0429" w:rsidP="0041279E">
            <w:pPr>
              <w:spacing w:after="0" w:line="276"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Приказ №1</w:t>
            </w:r>
            <w:r w:rsidR="00676352">
              <w:rPr>
                <w:rFonts w:ascii="Times New Roman" w:eastAsia="Times New Roman" w:hAnsi="Times New Roman" w:cs="Times New Roman"/>
                <w:sz w:val="24"/>
                <w:szCs w:val="24"/>
                <w:lang w:eastAsia="ru-RU"/>
              </w:rPr>
              <w:t>03</w:t>
            </w:r>
            <w:r w:rsidR="0041279E" w:rsidRPr="0041279E">
              <w:rPr>
                <w:rFonts w:ascii="Times New Roman" w:eastAsia="Times New Roman" w:hAnsi="Times New Roman" w:cs="Times New Roman"/>
                <w:sz w:val="24"/>
                <w:szCs w:val="24"/>
                <w:lang w:eastAsia="ru-RU"/>
              </w:rPr>
              <w:t xml:space="preserve"> §</w:t>
            </w:r>
            <w:r w:rsidR="00676352">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от «</w:t>
            </w:r>
            <w:r w:rsidR="00676352">
              <w:rPr>
                <w:rFonts w:ascii="Times New Roman" w:eastAsia="Times New Roman" w:hAnsi="Times New Roman" w:cs="Times New Roman"/>
                <w:sz w:val="24"/>
                <w:szCs w:val="24"/>
                <w:lang w:eastAsia="ru-RU"/>
              </w:rPr>
              <w:t>29</w:t>
            </w:r>
            <w:r w:rsidR="00C5708C">
              <w:rPr>
                <w:rFonts w:ascii="Times New Roman" w:eastAsia="Times New Roman" w:hAnsi="Times New Roman" w:cs="Times New Roman"/>
                <w:sz w:val="24"/>
                <w:szCs w:val="24"/>
                <w:lang w:eastAsia="ru-RU"/>
              </w:rPr>
              <w:t>.</w:t>
            </w:r>
            <w:bookmarkStart w:id="0" w:name="_GoBack"/>
            <w:bookmarkEnd w:id="0"/>
            <w:r w:rsidRPr="003F0429">
              <w:rPr>
                <w:rFonts w:ascii="Times New Roman" w:eastAsia="Times New Roman" w:hAnsi="Times New Roman" w:cs="Times New Roman"/>
                <w:sz w:val="24"/>
                <w:szCs w:val="24"/>
                <w:u w:val="single"/>
                <w:lang w:eastAsia="ru-RU"/>
              </w:rPr>
              <w:t xml:space="preserve"> 08</w:t>
            </w:r>
            <w:r w:rsidR="00C5708C">
              <w:rPr>
                <w:rFonts w:ascii="Times New Roman" w:eastAsia="Times New Roman" w:hAnsi="Times New Roman" w:cs="Times New Roman"/>
                <w:sz w:val="24"/>
                <w:szCs w:val="24"/>
                <w:u w:val="single"/>
                <w:lang w:eastAsia="ru-RU"/>
              </w:rPr>
              <w:t>.</w:t>
            </w:r>
            <w:r w:rsidRPr="003F0429">
              <w:rPr>
                <w:rFonts w:ascii="Times New Roman" w:eastAsia="Times New Roman" w:hAnsi="Times New Roman" w:cs="Times New Roman"/>
                <w:sz w:val="24"/>
                <w:szCs w:val="24"/>
                <w:u w:val="single"/>
                <w:lang w:eastAsia="ru-RU"/>
              </w:rPr>
              <w:t xml:space="preserve"> 202</w:t>
            </w:r>
            <w:r w:rsidR="00676352">
              <w:rPr>
                <w:rFonts w:ascii="Times New Roman" w:eastAsia="Times New Roman" w:hAnsi="Times New Roman" w:cs="Times New Roman"/>
                <w:sz w:val="24"/>
                <w:szCs w:val="24"/>
                <w:u w:val="single"/>
                <w:lang w:eastAsia="ru-RU"/>
              </w:rPr>
              <w:t>4</w:t>
            </w:r>
            <w:r w:rsidR="0041279E" w:rsidRPr="003F0429">
              <w:rPr>
                <w:rFonts w:ascii="Times New Roman" w:eastAsia="Times New Roman" w:hAnsi="Times New Roman" w:cs="Times New Roman"/>
                <w:sz w:val="24"/>
                <w:szCs w:val="24"/>
                <w:u w:val="single"/>
                <w:lang w:eastAsia="ru-RU"/>
              </w:rPr>
              <w:t xml:space="preserve"> г</w:t>
            </w:r>
          </w:p>
          <w:p w14:paraId="73D6847C" w14:textId="77777777" w:rsidR="0041279E" w:rsidRPr="0041279E" w:rsidRDefault="0041279E" w:rsidP="0041279E">
            <w:pPr>
              <w:spacing w:after="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МП</w:t>
            </w:r>
          </w:p>
        </w:tc>
      </w:tr>
    </w:tbl>
    <w:p w14:paraId="71F16C34" w14:textId="77777777" w:rsidR="0041279E" w:rsidRPr="0041279E" w:rsidRDefault="0041279E" w:rsidP="0041279E">
      <w:pPr>
        <w:spacing w:after="0" w:line="276" w:lineRule="auto"/>
        <w:jc w:val="both"/>
        <w:rPr>
          <w:rFonts w:ascii="Times New Roman" w:eastAsia="Times New Roman" w:hAnsi="Times New Roman" w:cs="Times New Roman"/>
          <w:sz w:val="24"/>
          <w:szCs w:val="24"/>
          <w:lang w:eastAsia="ru-RU"/>
        </w:rPr>
      </w:pPr>
    </w:p>
    <w:p w14:paraId="55D0EF57" w14:textId="77777777" w:rsidR="0041279E" w:rsidRPr="0041279E" w:rsidRDefault="0041279E" w:rsidP="0041279E">
      <w:pPr>
        <w:spacing w:after="0" w:line="276" w:lineRule="auto"/>
        <w:jc w:val="center"/>
        <w:rPr>
          <w:rFonts w:ascii="Times New Roman" w:eastAsia="Times New Roman" w:hAnsi="Times New Roman" w:cs="Times New Roman"/>
          <w:b/>
          <w:sz w:val="24"/>
          <w:szCs w:val="24"/>
          <w:lang w:eastAsia="ru-RU"/>
        </w:rPr>
      </w:pPr>
    </w:p>
    <w:p w14:paraId="4B7ABE89" w14:textId="77777777" w:rsidR="0041279E" w:rsidRPr="0041279E" w:rsidRDefault="0041279E" w:rsidP="0041279E">
      <w:pPr>
        <w:spacing w:after="0" w:line="276" w:lineRule="auto"/>
        <w:jc w:val="center"/>
        <w:rPr>
          <w:rFonts w:ascii="Times New Roman" w:eastAsia="Times New Roman" w:hAnsi="Times New Roman" w:cs="Times New Roman"/>
          <w:b/>
          <w:sz w:val="24"/>
          <w:szCs w:val="24"/>
          <w:lang w:eastAsia="ru-RU"/>
        </w:rPr>
      </w:pPr>
    </w:p>
    <w:p w14:paraId="3EEC771E" w14:textId="77777777" w:rsidR="0041279E" w:rsidRPr="0041279E" w:rsidRDefault="0041279E" w:rsidP="0041279E">
      <w:pPr>
        <w:spacing w:after="0" w:line="276" w:lineRule="auto"/>
        <w:jc w:val="center"/>
        <w:rPr>
          <w:rFonts w:ascii="Times New Roman" w:eastAsia="Times New Roman" w:hAnsi="Times New Roman" w:cs="Times New Roman"/>
          <w:b/>
          <w:sz w:val="24"/>
          <w:szCs w:val="24"/>
          <w:lang w:eastAsia="ru-RU"/>
        </w:rPr>
      </w:pPr>
    </w:p>
    <w:p w14:paraId="10A2A294" w14:textId="77777777" w:rsidR="0041279E" w:rsidRPr="0041279E" w:rsidRDefault="0041279E" w:rsidP="0041279E">
      <w:pPr>
        <w:spacing w:after="0" w:line="276" w:lineRule="auto"/>
        <w:jc w:val="center"/>
        <w:rPr>
          <w:rFonts w:ascii="Times New Roman" w:eastAsia="Times New Roman" w:hAnsi="Times New Roman" w:cs="Times New Roman"/>
          <w:b/>
          <w:sz w:val="24"/>
          <w:szCs w:val="24"/>
          <w:lang w:eastAsia="ru-RU"/>
        </w:rPr>
      </w:pPr>
    </w:p>
    <w:p w14:paraId="4A43B1BA" w14:textId="77777777" w:rsidR="0041279E" w:rsidRPr="0041279E" w:rsidRDefault="0041279E" w:rsidP="0041279E">
      <w:pPr>
        <w:spacing w:after="0" w:line="276" w:lineRule="auto"/>
        <w:rPr>
          <w:rFonts w:ascii="Times New Roman" w:eastAsia="Times New Roman" w:hAnsi="Times New Roman" w:cs="Times New Roman"/>
          <w:b/>
          <w:sz w:val="24"/>
          <w:szCs w:val="24"/>
          <w:lang w:eastAsia="ru-RU"/>
        </w:rPr>
      </w:pPr>
    </w:p>
    <w:p w14:paraId="2205FB9F" w14:textId="77777777" w:rsidR="0041279E" w:rsidRPr="0041279E" w:rsidRDefault="0041279E" w:rsidP="0041279E">
      <w:pPr>
        <w:spacing w:after="0" w:line="276" w:lineRule="auto"/>
        <w:jc w:val="center"/>
        <w:rPr>
          <w:rFonts w:ascii="Times New Roman" w:eastAsia="Times New Roman" w:hAnsi="Times New Roman" w:cs="Times New Roman"/>
          <w:b/>
          <w:sz w:val="24"/>
          <w:szCs w:val="24"/>
          <w:lang w:eastAsia="ru-RU"/>
        </w:rPr>
      </w:pPr>
      <w:r w:rsidRPr="0041279E">
        <w:rPr>
          <w:rFonts w:ascii="Times New Roman" w:eastAsia="Times New Roman" w:hAnsi="Times New Roman" w:cs="Times New Roman"/>
          <w:b/>
          <w:sz w:val="24"/>
          <w:szCs w:val="24"/>
          <w:lang w:eastAsia="ru-RU"/>
        </w:rPr>
        <w:t>РАБОЧАЯ ПРОГРАММА</w:t>
      </w:r>
    </w:p>
    <w:p w14:paraId="5A92CE70" w14:textId="77777777" w:rsidR="0041279E" w:rsidRPr="0041279E" w:rsidRDefault="0041279E" w:rsidP="0041279E">
      <w:pPr>
        <w:spacing w:after="0" w:line="276" w:lineRule="auto"/>
        <w:jc w:val="center"/>
        <w:rPr>
          <w:rFonts w:ascii="Times New Roman" w:eastAsia="Times New Roman" w:hAnsi="Times New Roman" w:cs="Times New Roman"/>
          <w:sz w:val="24"/>
          <w:szCs w:val="24"/>
          <w:u w:val="single"/>
          <w:lang w:eastAsia="ru-RU"/>
        </w:rPr>
      </w:pPr>
      <w:r w:rsidRPr="0041279E">
        <w:rPr>
          <w:rFonts w:ascii="Times New Roman" w:eastAsia="Times New Roman" w:hAnsi="Times New Roman" w:cs="Times New Roman"/>
          <w:sz w:val="24"/>
          <w:szCs w:val="24"/>
          <w:u w:val="single"/>
          <w:lang w:eastAsia="ru-RU"/>
        </w:rPr>
        <w:t>по уч</w:t>
      </w:r>
      <w:r>
        <w:rPr>
          <w:rFonts w:ascii="Times New Roman" w:eastAsia="Times New Roman" w:hAnsi="Times New Roman" w:cs="Times New Roman"/>
          <w:sz w:val="24"/>
          <w:szCs w:val="24"/>
          <w:u w:val="single"/>
          <w:lang w:eastAsia="ru-RU"/>
        </w:rPr>
        <w:t xml:space="preserve">ебному </w:t>
      </w:r>
      <w:proofErr w:type="gramStart"/>
      <w:r>
        <w:rPr>
          <w:rFonts w:ascii="Times New Roman" w:eastAsia="Times New Roman" w:hAnsi="Times New Roman" w:cs="Times New Roman"/>
          <w:sz w:val="24"/>
          <w:szCs w:val="24"/>
          <w:u w:val="single"/>
          <w:lang w:eastAsia="ru-RU"/>
        </w:rPr>
        <w:t>курсу  «</w:t>
      </w:r>
      <w:proofErr w:type="gramEnd"/>
      <w:r>
        <w:rPr>
          <w:rFonts w:ascii="Times New Roman" w:eastAsia="Times New Roman" w:hAnsi="Times New Roman" w:cs="Times New Roman"/>
          <w:sz w:val="24"/>
          <w:szCs w:val="24"/>
          <w:u w:val="single"/>
          <w:lang w:eastAsia="ru-RU"/>
        </w:rPr>
        <w:t>Бурятский язык» 2</w:t>
      </w:r>
      <w:r w:rsidRPr="0041279E">
        <w:rPr>
          <w:rFonts w:ascii="Times New Roman" w:eastAsia="Times New Roman" w:hAnsi="Times New Roman" w:cs="Times New Roman"/>
          <w:sz w:val="24"/>
          <w:szCs w:val="24"/>
          <w:u w:val="single"/>
          <w:lang w:eastAsia="ru-RU"/>
        </w:rPr>
        <w:t xml:space="preserve"> класс</w:t>
      </w:r>
    </w:p>
    <w:p w14:paraId="4D068A0F" w14:textId="77777777" w:rsidR="0041279E" w:rsidRPr="0041279E" w:rsidRDefault="0041279E" w:rsidP="0041279E">
      <w:pPr>
        <w:spacing w:after="0" w:line="276" w:lineRule="auto"/>
        <w:jc w:val="right"/>
        <w:rPr>
          <w:rFonts w:ascii="Times New Roman" w:eastAsia="Times New Roman" w:hAnsi="Times New Roman" w:cs="Times New Roman"/>
          <w:sz w:val="24"/>
          <w:szCs w:val="24"/>
          <w:lang w:eastAsia="ru-RU"/>
        </w:rPr>
      </w:pPr>
    </w:p>
    <w:p w14:paraId="0EEB4675" w14:textId="77777777" w:rsidR="0041279E" w:rsidRPr="0041279E" w:rsidRDefault="0041279E" w:rsidP="0041279E">
      <w:pPr>
        <w:spacing w:after="0" w:line="276" w:lineRule="auto"/>
        <w:jc w:val="right"/>
        <w:rPr>
          <w:rFonts w:ascii="Times New Roman" w:eastAsia="Times New Roman" w:hAnsi="Times New Roman" w:cs="Times New Roman"/>
          <w:sz w:val="24"/>
          <w:szCs w:val="24"/>
          <w:lang w:eastAsia="ru-RU"/>
        </w:rPr>
      </w:pPr>
    </w:p>
    <w:p w14:paraId="72FAA448" w14:textId="77777777" w:rsidR="0041279E" w:rsidRPr="0041279E" w:rsidRDefault="0041279E" w:rsidP="0041279E">
      <w:pPr>
        <w:autoSpaceDE w:val="0"/>
        <w:autoSpaceDN w:val="0"/>
        <w:adjustRightInd w:val="0"/>
        <w:spacing w:after="0" w:line="25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Количество часов в неделю: 1</w:t>
      </w:r>
      <w:r>
        <w:rPr>
          <w:rFonts w:ascii="Times New Roman" w:eastAsia="Times New Roman" w:hAnsi="Times New Roman" w:cs="Times New Roman"/>
          <w:sz w:val="24"/>
          <w:szCs w:val="24"/>
          <w:u w:val="single"/>
          <w:lang w:eastAsia="ru-RU"/>
        </w:rPr>
        <w:t xml:space="preserve"> час</w:t>
      </w:r>
    </w:p>
    <w:p w14:paraId="147D5DB0" w14:textId="77777777" w:rsidR="0041279E" w:rsidRPr="0041279E" w:rsidRDefault="0041279E" w:rsidP="0041279E">
      <w:pPr>
        <w:autoSpaceDE w:val="0"/>
        <w:autoSpaceDN w:val="0"/>
        <w:adjustRightInd w:val="0"/>
        <w:spacing w:after="0" w:line="254" w:lineRule="auto"/>
        <w:jc w:val="both"/>
        <w:rPr>
          <w:rFonts w:ascii="Times New Roman" w:eastAsia="Times New Roman" w:hAnsi="Times New Roman" w:cs="Times New Roman"/>
          <w:sz w:val="24"/>
          <w:szCs w:val="24"/>
          <w:u w:val="single"/>
          <w:lang w:eastAsia="ru-RU"/>
        </w:rPr>
      </w:pPr>
      <w:r w:rsidRPr="0041279E">
        <w:rPr>
          <w:rFonts w:ascii="Times New Roman" w:eastAsia="Times New Roman" w:hAnsi="Times New Roman" w:cs="Times New Roman"/>
          <w:sz w:val="24"/>
          <w:szCs w:val="24"/>
          <w:lang w:eastAsia="ru-RU"/>
        </w:rPr>
        <w:t xml:space="preserve">Всего часов на учебный </w:t>
      </w:r>
      <w:proofErr w:type="gramStart"/>
      <w:r w:rsidRPr="0041279E">
        <w:rPr>
          <w:rFonts w:ascii="Times New Roman" w:eastAsia="Times New Roman" w:hAnsi="Times New Roman" w:cs="Times New Roman"/>
          <w:sz w:val="24"/>
          <w:szCs w:val="24"/>
          <w:lang w:eastAsia="ru-RU"/>
        </w:rPr>
        <w:t xml:space="preserve">год: </w:t>
      </w:r>
      <w:r>
        <w:rPr>
          <w:rFonts w:ascii="Times New Roman" w:eastAsia="Times New Roman" w:hAnsi="Times New Roman" w:cs="Times New Roman"/>
          <w:sz w:val="24"/>
          <w:szCs w:val="24"/>
          <w:u w:val="single"/>
          <w:lang w:eastAsia="ru-RU"/>
        </w:rPr>
        <w:t xml:space="preserve"> 34</w:t>
      </w:r>
      <w:proofErr w:type="gramEnd"/>
    </w:p>
    <w:p w14:paraId="287FE269" w14:textId="77777777" w:rsidR="0041279E" w:rsidRPr="0041279E" w:rsidRDefault="0041279E" w:rsidP="0041279E">
      <w:pPr>
        <w:autoSpaceDE w:val="0"/>
        <w:autoSpaceDN w:val="0"/>
        <w:adjustRightInd w:val="0"/>
        <w:spacing w:after="0" w:line="254" w:lineRule="auto"/>
        <w:jc w:val="both"/>
        <w:rPr>
          <w:rFonts w:ascii="Times New Roman" w:eastAsia="Times New Roman" w:hAnsi="Times New Roman" w:cs="Times New Roman"/>
          <w:sz w:val="24"/>
          <w:szCs w:val="24"/>
          <w:u w:val="single"/>
          <w:lang w:eastAsia="ru-RU"/>
        </w:rPr>
      </w:pPr>
      <w:r w:rsidRPr="0041279E">
        <w:rPr>
          <w:rFonts w:ascii="Times New Roman" w:eastAsia="Times New Roman" w:hAnsi="Times New Roman" w:cs="Times New Roman"/>
          <w:sz w:val="24"/>
          <w:szCs w:val="24"/>
          <w:lang w:eastAsia="ru-RU"/>
        </w:rPr>
        <w:t>Срок реализации:</w:t>
      </w:r>
      <w:r w:rsidRPr="0041279E">
        <w:rPr>
          <w:rFonts w:ascii="Times New Roman" w:eastAsia="Times New Roman" w:hAnsi="Times New Roman" w:cs="Times New Roman"/>
          <w:sz w:val="24"/>
          <w:szCs w:val="24"/>
          <w:u w:val="single"/>
          <w:lang w:eastAsia="ru-RU"/>
        </w:rPr>
        <w:t xml:space="preserve"> 1 год</w:t>
      </w:r>
    </w:p>
    <w:p w14:paraId="4D1D95D5" w14:textId="77777777" w:rsidR="0041279E" w:rsidRDefault="0041279E" w:rsidP="0041279E">
      <w:pPr>
        <w:autoSpaceDE w:val="0"/>
        <w:autoSpaceDN w:val="0"/>
        <w:adjustRightInd w:val="0"/>
        <w:spacing w:after="0" w:line="252" w:lineRule="auto"/>
        <w:jc w:val="both"/>
        <w:rPr>
          <w:rFonts w:ascii="Times New Roman" w:eastAsia="Times New Roman" w:hAnsi="Times New Roman" w:cs="Times New Roman"/>
          <w:sz w:val="24"/>
          <w:szCs w:val="24"/>
          <w:lang w:eastAsia="ru-RU"/>
        </w:rPr>
      </w:pPr>
    </w:p>
    <w:p w14:paraId="0309F55C" w14:textId="77777777" w:rsidR="00376F32" w:rsidRDefault="00376F32" w:rsidP="0041279E">
      <w:pPr>
        <w:autoSpaceDE w:val="0"/>
        <w:autoSpaceDN w:val="0"/>
        <w:adjustRightInd w:val="0"/>
        <w:spacing w:after="0" w:line="252" w:lineRule="auto"/>
        <w:jc w:val="both"/>
        <w:rPr>
          <w:rFonts w:ascii="Times New Roman" w:eastAsia="Times New Roman" w:hAnsi="Times New Roman" w:cs="Times New Roman"/>
          <w:sz w:val="24"/>
          <w:szCs w:val="24"/>
          <w:lang w:eastAsia="ru-RU"/>
        </w:rPr>
      </w:pPr>
    </w:p>
    <w:p w14:paraId="301669E5" w14:textId="77777777" w:rsidR="00376F32" w:rsidRPr="0041279E" w:rsidRDefault="00376F32" w:rsidP="0041279E">
      <w:pPr>
        <w:autoSpaceDE w:val="0"/>
        <w:autoSpaceDN w:val="0"/>
        <w:adjustRightInd w:val="0"/>
        <w:spacing w:after="0" w:line="252" w:lineRule="auto"/>
        <w:jc w:val="both"/>
        <w:rPr>
          <w:rFonts w:ascii="Times New Roman" w:eastAsia="Times New Roman" w:hAnsi="Times New Roman" w:cs="Times New Roman"/>
          <w:sz w:val="24"/>
          <w:szCs w:val="24"/>
          <w:lang w:eastAsia="ru-RU"/>
        </w:rPr>
      </w:pPr>
    </w:p>
    <w:p w14:paraId="66E934C2" w14:textId="77777777" w:rsidR="0041279E" w:rsidRPr="0041279E" w:rsidRDefault="0041279E" w:rsidP="0041279E">
      <w:pPr>
        <w:spacing w:after="158" w:line="240" w:lineRule="auto"/>
        <w:rPr>
          <w:rFonts w:ascii="Times New Roman" w:eastAsia="Times New Roman" w:hAnsi="Times New Roman" w:cs="Times New Roman"/>
          <w:color w:val="000000"/>
          <w:sz w:val="24"/>
          <w:szCs w:val="24"/>
          <w:lang w:eastAsia="ru-RU"/>
        </w:rPr>
      </w:pPr>
      <w:r w:rsidRPr="0041279E">
        <w:rPr>
          <w:rFonts w:ascii="Times New Roman" w:eastAsia="Times New Roman" w:hAnsi="Times New Roman" w:cs="Times New Roman"/>
          <w:sz w:val="24"/>
          <w:szCs w:val="24"/>
          <w:lang w:eastAsia="ru-RU"/>
        </w:rPr>
        <w:t>Составлена в соответствии с программой по</w:t>
      </w:r>
      <w:r w:rsidRPr="0041279E">
        <w:rPr>
          <w:rFonts w:ascii="Times New Roman" w:eastAsia="Times New Roman" w:hAnsi="Times New Roman" w:cs="Times New Roman"/>
          <w:sz w:val="24"/>
          <w:szCs w:val="24"/>
          <w:u w:val="single"/>
          <w:lang w:eastAsia="ru-RU"/>
        </w:rPr>
        <w:t xml:space="preserve"> </w:t>
      </w:r>
      <w:r w:rsidRPr="0041279E">
        <w:rPr>
          <w:rFonts w:ascii="Times New Roman" w:eastAsia="Times New Roman" w:hAnsi="Times New Roman" w:cs="Times New Roman"/>
          <w:color w:val="000000"/>
          <w:sz w:val="24"/>
          <w:szCs w:val="24"/>
          <w:lang w:eastAsia="ru-RU"/>
        </w:rPr>
        <w:t xml:space="preserve">УМК «Амар </w:t>
      </w:r>
      <w:proofErr w:type="spellStart"/>
      <w:r w:rsidR="00376F32">
        <w:rPr>
          <w:rFonts w:ascii="Times New Roman" w:eastAsia="Times New Roman" w:hAnsi="Times New Roman" w:cs="Times New Roman"/>
          <w:color w:val="000000"/>
          <w:sz w:val="24"/>
          <w:szCs w:val="24"/>
          <w:lang w:eastAsia="ru-RU"/>
        </w:rPr>
        <w:t>мэндэ</w:t>
      </w:r>
      <w:proofErr w:type="spellEnd"/>
      <w:r w:rsidR="00376F32">
        <w:rPr>
          <w:rFonts w:ascii="Times New Roman" w:eastAsia="Times New Roman" w:hAnsi="Times New Roman" w:cs="Times New Roman"/>
          <w:color w:val="000000"/>
          <w:sz w:val="24"/>
          <w:szCs w:val="24"/>
          <w:lang w:eastAsia="ru-RU"/>
        </w:rPr>
        <w:t>-э!»:</w:t>
      </w:r>
    </w:p>
    <w:p w14:paraId="1B99DAA9" w14:textId="77777777" w:rsidR="00376F32" w:rsidRPr="00376F32" w:rsidRDefault="00376F32" w:rsidP="00376F32">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r w:rsidRPr="00376F32">
        <w:rPr>
          <w:rFonts w:ascii="Times New Roman" w:eastAsia="Times New Roman" w:hAnsi="Times New Roman" w:cs="Times New Roman"/>
          <w:color w:val="000000"/>
          <w:sz w:val="24"/>
          <w:szCs w:val="24"/>
          <w:lang w:eastAsia="ru-RU"/>
        </w:rPr>
        <w:t xml:space="preserve"> Г-Х. Ц. </w:t>
      </w:r>
      <w:proofErr w:type="spellStart"/>
      <w:r w:rsidRPr="00376F32">
        <w:rPr>
          <w:rFonts w:ascii="Times New Roman" w:eastAsia="Times New Roman" w:hAnsi="Times New Roman" w:cs="Times New Roman"/>
          <w:color w:val="000000"/>
          <w:sz w:val="24"/>
          <w:szCs w:val="24"/>
          <w:lang w:eastAsia="ru-RU"/>
        </w:rPr>
        <w:t>Гунжитова</w:t>
      </w:r>
      <w:proofErr w:type="spellEnd"/>
      <w:r w:rsidRPr="00376F32">
        <w:rPr>
          <w:rFonts w:ascii="Times New Roman" w:eastAsia="Times New Roman" w:hAnsi="Times New Roman" w:cs="Times New Roman"/>
          <w:color w:val="000000"/>
          <w:sz w:val="24"/>
          <w:szCs w:val="24"/>
          <w:lang w:eastAsia="ru-RU"/>
        </w:rPr>
        <w:t xml:space="preserve">, С.А. </w:t>
      </w:r>
      <w:proofErr w:type="spellStart"/>
      <w:r w:rsidRPr="00376F32">
        <w:rPr>
          <w:rFonts w:ascii="Times New Roman" w:eastAsia="Times New Roman" w:hAnsi="Times New Roman" w:cs="Times New Roman"/>
          <w:color w:val="000000"/>
          <w:sz w:val="24"/>
          <w:szCs w:val="24"/>
          <w:lang w:eastAsia="ru-RU"/>
        </w:rPr>
        <w:t>Дашиева</w:t>
      </w:r>
      <w:proofErr w:type="spellEnd"/>
      <w:r w:rsidRPr="00376F32">
        <w:rPr>
          <w:rFonts w:ascii="Times New Roman" w:eastAsia="Times New Roman" w:hAnsi="Times New Roman" w:cs="Times New Roman"/>
          <w:color w:val="000000"/>
          <w:sz w:val="24"/>
          <w:szCs w:val="24"/>
          <w:lang w:eastAsia="ru-RU"/>
        </w:rPr>
        <w:t xml:space="preserve">, Б.Д. </w:t>
      </w:r>
      <w:proofErr w:type="spellStart"/>
      <w:r w:rsidRPr="00376F32">
        <w:rPr>
          <w:rFonts w:ascii="Times New Roman" w:eastAsia="Times New Roman" w:hAnsi="Times New Roman" w:cs="Times New Roman"/>
          <w:color w:val="000000"/>
          <w:sz w:val="24"/>
          <w:szCs w:val="24"/>
          <w:lang w:eastAsia="ru-RU"/>
        </w:rPr>
        <w:t>Цырендоржиева</w:t>
      </w:r>
      <w:proofErr w:type="spellEnd"/>
      <w:r w:rsidRPr="00376F32">
        <w:rPr>
          <w:rFonts w:ascii="Times New Roman" w:eastAsia="Times New Roman" w:hAnsi="Times New Roman" w:cs="Times New Roman"/>
          <w:color w:val="000000"/>
          <w:sz w:val="24"/>
          <w:szCs w:val="24"/>
          <w:lang w:eastAsia="ru-RU"/>
        </w:rPr>
        <w:t xml:space="preserve"> «Амар </w:t>
      </w:r>
      <w:proofErr w:type="spellStart"/>
      <w:r w:rsidRPr="00376F32">
        <w:rPr>
          <w:rFonts w:ascii="Times New Roman" w:eastAsia="Times New Roman" w:hAnsi="Times New Roman" w:cs="Times New Roman"/>
          <w:color w:val="000000"/>
          <w:sz w:val="24"/>
          <w:szCs w:val="24"/>
          <w:lang w:eastAsia="ru-RU"/>
        </w:rPr>
        <w:t>мэндэ</w:t>
      </w:r>
      <w:proofErr w:type="spellEnd"/>
      <w:r w:rsidRPr="00376F32">
        <w:rPr>
          <w:rFonts w:ascii="Times New Roman" w:eastAsia="Times New Roman" w:hAnsi="Times New Roman" w:cs="Times New Roman"/>
          <w:color w:val="000000"/>
          <w:sz w:val="24"/>
          <w:szCs w:val="24"/>
          <w:lang w:eastAsia="ru-RU"/>
        </w:rPr>
        <w:t>-э!» учебник, Ула</w:t>
      </w:r>
      <w:r>
        <w:rPr>
          <w:rFonts w:ascii="Times New Roman" w:eastAsia="Times New Roman" w:hAnsi="Times New Roman" w:cs="Times New Roman"/>
          <w:color w:val="000000"/>
          <w:sz w:val="24"/>
          <w:szCs w:val="24"/>
          <w:lang w:eastAsia="ru-RU"/>
        </w:rPr>
        <w:t>н-Удэ. Издательство «</w:t>
      </w:r>
      <w:proofErr w:type="spellStart"/>
      <w:r>
        <w:rPr>
          <w:rFonts w:ascii="Times New Roman" w:eastAsia="Times New Roman" w:hAnsi="Times New Roman" w:cs="Times New Roman"/>
          <w:color w:val="000000"/>
          <w:sz w:val="24"/>
          <w:szCs w:val="24"/>
          <w:lang w:eastAsia="ru-RU"/>
        </w:rPr>
        <w:t>Бэлиг</w:t>
      </w:r>
      <w:proofErr w:type="spellEnd"/>
      <w:r>
        <w:rPr>
          <w:rFonts w:ascii="Times New Roman" w:eastAsia="Times New Roman" w:hAnsi="Times New Roman" w:cs="Times New Roman"/>
          <w:color w:val="000000"/>
          <w:sz w:val="24"/>
          <w:szCs w:val="24"/>
          <w:lang w:eastAsia="ru-RU"/>
        </w:rPr>
        <w:t>» 2020</w:t>
      </w:r>
      <w:r w:rsidRPr="00376F32">
        <w:rPr>
          <w:rFonts w:ascii="Times New Roman" w:eastAsia="Times New Roman" w:hAnsi="Times New Roman" w:cs="Times New Roman"/>
          <w:color w:val="000000"/>
          <w:sz w:val="24"/>
          <w:szCs w:val="24"/>
          <w:lang w:eastAsia="ru-RU"/>
        </w:rPr>
        <w:t xml:space="preserve"> г.</w:t>
      </w:r>
    </w:p>
    <w:p w14:paraId="7866333F" w14:textId="77777777" w:rsidR="00376F32" w:rsidRPr="00376F32" w:rsidRDefault="00376F32" w:rsidP="00376F32">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r w:rsidRPr="00376F32">
        <w:rPr>
          <w:rFonts w:ascii="Times New Roman" w:eastAsia="Times New Roman" w:hAnsi="Times New Roman" w:cs="Times New Roman"/>
          <w:color w:val="000000"/>
          <w:sz w:val="24"/>
          <w:szCs w:val="24"/>
          <w:lang w:eastAsia="ru-RU"/>
        </w:rPr>
        <w:t xml:space="preserve">2., Г-Х. Ц. </w:t>
      </w:r>
      <w:proofErr w:type="spellStart"/>
      <w:r w:rsidRPr="00376F32">
        <w:rPr>
          <w:rFonts w:ascii="Times New Roman" w:eastAsia="Times New Roman" w:hAnsi="Times New Roman" w:cs="Times New Roman"/>
          <w:color w:val="000000"/>
          <w:sz w:val="24"/>
          <w:szCs w:val="24"/>
          <w:lang w:eastAsia="ru-RU"/>
        </w:rPr>
        <w:t>Гунжитова</w:t>
      </w:r>
      <w:proofErr w:type="spellEnd"/>
      <w:r w:rsidRPr="00376F32">
        <w:rPr>
          <w:rFonts w:ascii="Times New Roman" w:eastAsia="Times New Roman" w:hAnsi="Times New Roman" w:cs="Times New Roman"/>
          <w:color w:val="000000"/>
          <w:sz w:val="24"/>
          <w:szCs w:val="24"/>
          <w:lang w:eastAsia="ru-RU"/>
        </w:rPr>
        <w:t xml:space="preserve">, С.А. </w:t>
      </w:r>
      <w:proofErr w:type="spellStart"/>
      <w:r w:rsidRPr="00376F32">
        <w:rPr>
          <w:rFonts w:ascii="Times New Roman" w:eastAsia="Times New Roman" w:hAnsi="Times New Roman" w:cs="Times New Roman"/>
          <w:color w:val="000000"/>
          <w:sz w:val="24"/>
          <w:szCs w:val="24"/>
          <w:lang w:eastAsia="ru-RU"/>
        </w:rPr>
        <w:t>Дашиева</w:t>
      </w:r>
      <w:proofErr w:type="spellEnd"/>
      <w:r w:rsidRPr="00376F32">
        <w:rPr>
          <w:rFonts w:ascii="Times New Roman" w:eastAsia="Times New Roman" w:hAnsi="Times New Roman" w:cs="Times New Roman"/>
          <w:color w:val="000000"/>
          <w:sz w:val="24"/>
          <w:szCs w:val="24"/>
          <w:lang w:eastAsia="ru-RU"/>
        </w:rPr>
        <w:t xml:space="preserve">, Б.Д. </w:t>
      </w:r>
      <w:proofErr w:type="spellStart"/>
      <w:r w:rsidRPr="00376F32">
        <w:rPr>
          <w:rFonts w:ascii="Times New Roman" w:eastAsia="Times New Roman" w:hAnsi="Times New Roman" w:cs="Times New Roman"/>
          <w:color w:val="000000"/>
          <w:sz w:val="24"/>
          <w:szCs w:val="24"/>
          <w:lang w:eastAsia="ru-RU"/>
        </w:rPr>
        <w:t>Цырендоржиева</w:t>
      </w:r>
      <w:proofErr w:type="spellEnd"/>
      <w:r w:rsidRPr="00376F32">
        <w:rPr>
          <w:rFonts w:ascii="Times New Roman" w:eastAsia="Times New Roman" w:hAnsi="Times New Roman" w:cs="Times New Roman"/>
          <w:color w:val="000000"/>
          <w:sz w:val="24"/>
          <w:szCs w:val="24"/>
          <w:lang w:eastAsia="ru-RU"/>
        </w:rPr>
        <w:t xml:space="preserve"> «Амар </w:t>
      </w:r>
      <w:proofErr w:type="spellStart"/>
      <w:r w:rsidRPr="00376F32">
        <w:rPr>
          <w:rFonts w:ascii="Times New Roman" w:eastAsia="Times New Roman" w:hAnsi="Times New Roman" w:cs="Times New Roman"/>
          <w:color w:val="000000"/>
          <w:sz w:val="24"/>
          <w:szCs w:val="24"/>
          <w:lang w:eastAsia="ru-RU"/>
        </w:rPr>
        <w:t>мэндэ</w:t>
      </w:r>
      <w:proofErr w:type="spellEnd"/>
      <w:r w:rsidRPr="00376F32">
        <w:rPr>
          <w:rFonts w:ascii="Times New Roman" w:eastAsia="Times New Roman" w:hAnsi="Times New Roman" w:cs="Times New Roman"/>
          <w:color w:val="000000"/>
          <w:sz w:val="24"/>
          <w:szCs w:val="24"/>
          <w:lang w:eastAsia="ru-RU"/>
        </w:rPr>
        <w:t>-э!»  рабочая тетрадь, Ула</w:t>
      </w:r>
      <w:r>
        <w:rPr>
          <w:rFonts w:ascii="Times New Roman" w:eastAsia="Times New Roman" w:hAnsi="Times New Roman" w:cs="Times New Roman"/>
          <w:color w:val="000000"/>
          <w:sz w:val="24"/>
          <w:szCs w:val="24"/>
          <w:lang w:eastAsia="ru-RU"/>
        </w:rPr>
        <w:t>н-Удэ. Издательство «</w:t>
      </w:r>
      <w:proofErr w:type="spellStart"/>
      <w:r>
        <w:rPr>
          <w:rFonts w:ascii="Times New Roman" w:eastAsia="Times New Roman" w:hAnsi="Times New Roman" w:cs="Times New Roman"/>
          <w:color w:val="000000"/>
          <w:sz w:val="24"/>
          <w:szCs w:val="24"/>
          <w:lang w:eastAsia="ru-RU"/>
        </w:rPr>
        <w:t>Бэлиг</w:t>
      </w:r>
      <w:proofErr w:type="spellEnd"/>
      <w:r>
        <w:rPr>
          <w:rFonts w:ascii="Times New Roman" w:eastAsia="Times New Roman" w:hAnsi="Times New Roman" w:cs="Times New Roman"/>
          <w:color w:val="000000"/>
          <w:sz w:val="24"/>
          <w:szCs w:val="24"/>
          <w:lang w:eastAsia="ru-RU"/>
        </w:rPr>
        <w:t>» 2020</w:t>
      </w:r>
      <w:r w:rsidRPr="00376F32">
        <w:rPr>
          <w:rFonts w:ascii="Times New Roman" w:eastAsia="Times New Roman" w:hAnsi="Times New Roman" w:cs="Times New Roman"/>
          <w:color w:val="000000"/>
          <w:sz w:val="24"/>
          <w:szCs w:val="24"/>
          <w:lang w:eastAsia="ru-RU"/>
        </w:rPr>
        <w:t xml:space="preserve"> г.</w:t>
      </w:r>
    </w:p>
    <w:p w14:paraId="03C8FE63" w14:textId="77777777" w:rsidR="00376F32" w:rsidRPr="00376F32" w:rsidRDefault="00376F32" w:rsidP="00376F32">
      <w:pPr>
        <w:shd w:val="clear" w:color="auto" w:fill="FFFFFF"/>
        <w:spacing w:after="0" w:line="240" w:lineRule="auto"/>
        <w:ind w:right="284"/>
        <w:jc w:val="both"/>
        <w:rPr>
          <w:rFonts w:ascii="Times New Roman" w:eastAsia="Times New Roman" w:hAnsi="Times New Roman" w:cs="Times New Roman"/>
          <w:color w:val="000000"/>
          <w:sz w:val="24"/>
          <w:szCs w:val="24"/>
          <w:lang w:eastAsia="ru-RU"/>
        </w:rPr>
      </w:pPr>
      <w:r w:rsidRPr="00376F32">
        <w:rPr>
          <w:rFonts w:ascii="Times New Roman" w:eastAsia="Times New Roman" w:hAnsi="Times New Roman" w:cs="Times New Roman"/>
          <w:color w:val="000000"/>
          <w:sz w:val="24"/>
          <w:szCs w:val="24"/>
          <w:lang w:eastAsia="ru-RU"/>
        </w:rPr>
        <w:t xml:space="preserve">3. </w:t>
      </w:r>
      <w:proofErr w:type="spellStart"/>
      <w:r w:rsidRPr="00376F32">
        <w:rPr>
          <w:rFonts w:ascii="Times New Roman" w:eastAsia="Times New Roman" w:hAnsi="Times New Roman" w:cs="Times New Roman"/>
          <w:color w:val="000000"/>
          <w:sz w:val="24"/>
          <w:szCs w:val="24"/>
          <w:lang w:eastAsia="ru-RU"/>
        </w:rPr>
        <w:t>Аудиоприложение</w:t>
      </w:r>
      <w:proofErr w:type="spellEnd"/>
      <w:r w:rsidRPr="00376F32">
        <w:rPr>
          <w:rFonts w:ascii="Times New Roman" w:eastAsia="Times New Roman" w:hAnsi="Times New Roman" w:cs="Times New Roman"/>
          <w:color w:val="000000"/>
          <w:sz w:val="24"/>
          <w:szCs w:val="24"/>
          <w:lang w:eastAsia="ru-RU"/>
        </w:rPr>
        <w:t xml:space="preserve"> (СД МР3)</w:t>
      </w:r>
    </w:p>
    <w:p w14:paraId="50D3D13D" w14:textId="77777777" w:rsidR="0041279E" w:rsidRPr="0041279E" w:rsidRDefault="0041279E" w:rsidP="0041279E">
      <w:pPr>
        <w:spacing w:after="0" w:line="276" w:lineRule="auto"/>
        <w:rPr>
          <w:rFonts w:ascii="Times New Roman" w:eastAsia="Times New Roman" w:hAnsi="Times New Roman" w:cs="Times New Roman"/>
          <w:sz w:val="24"/>
          <w:szCs w:val="24"/>
          <w:lang w:eastAsia="ru-RU"/>
        </w:rPr>
      </w:pPr>
    </w:p>
    <w:p w14:paraId="690EF09E" w14:textId="77777777" w:rsidR="0041279E" w:rsidRPr="0041279E" w:rsidRDefault="0041279E" w:rsidP="0041279E">
      <w:pPr>
        <w:spacing w:after="0" w:line="276" w:lineRule="auto"/>
        <w:jc w:val="right"/>
        <w:rPr>
          <w:rFonts w:ascii="Times New Roman" w:eastAsia="Times New Roman" w:hAnsi="Times New Roman" w:cs="Times New Roman"/>
          <w:sz w:val="24"/>
          <w:szCs w:val="24"/>
          <w:lang w:eastAsia="ru-RU"/>
        </w:rPr>
      </w:pPr>
    </w:p>
    <w:p w14:paraId="7D31C6F8" w14:textId="77777777" w:rsidR="0041279E" w:rsidRPr="0041279E" w:rsidRDefault="0041279E" w:rsidP="0041279E">
      <w:pPr>
        <w:spacing w:after="0" w:line="276" w:lineRule="auto"/>
        <w:jc w:val="right"/>
        <w:rPr>
          <w:rFonts w:ascii="Times New Roman" w:eastAsia="Times New Roman" w:hAnsi="Times New Roman" w:cs="Times New Roman"/>
          <w:sz w:val="24"/>
          <w:szCs w:val="24"/>
          <w:lang w:eastAsia="ru-RU"/>
        </w:rPr>
      </w:pPr>
    </w:p>
    <w:p w14:paraId="79AB15AC" w14:textId="77777777" w:rsidR="0041279E" w:rsidRPr="0041279E" w:rsidRDefault="00AC30F2" w:rsidP="00AC30F2">
      <w:pPr>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41279E" w:rsidRPr="0041279E">
        <w:rPr>
          <w:rFonts w:ascii="Times New Roman" w:eastAsia="Times New Roman" w:hAnsi="Times New Roman" w:cs="Times New Roman"/>
          <w:sz w:val="24"/>
          <w:szCs w:val="24"/>
          <w:lang w:eastAsia="ru-RU"/>
        </w:rPr>
        <w:t>Разработана  учителем</w:t>
      </w:r>
      <w:proofErr w:type="gramEnd"/>
      <w:r w:rsidR="0041279E" w:rsidRPr="0041279E">
        <w:rPr>
          <w:rFonts w:ascii="Times New Roman" w:eastAsia="Times New Roman" w:hAnsi="Times New Roman" w:cs="Times New Roman"/>
          <w:sz w:val="24"/>
          <w:szCs w:val="24"/>
          <w:lang w:eastAsia="ru-RU"/>
        </w:rPr>
        <w:t xml:space="preserve"> начальных классов</w:t>
      </w:r>
    </w:p>
    <w:p w14:paraId="336B51CF" w14:textId="77777777" w:rsidR="0041279E" w:rsidRPr="0041279E" w:rsidRDefault="00AC30F2" w:rsidP="00AC30F2">
      <w:pPr>
        <w:spacing w:after="0" w:line="276"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proofErr w:type="spellStart"/>
      <w:r w:rsidR="0041279E" w:rsidRPr="00AC30F2">
        <w:rPr>
          <w:rFonts w:ascii="Times New Roman" w:eastAsia="Times New Roman" w:hAnsi="Times New Roman" w:cs="Times New Roman"/>
          <w:sz w:val="24"/>
          <w:szCs w:val="24"/>
          <w:lang w:eastAsia="ru-RU"/>
        </w:rPr>
        <w:t>Буянтуевой</w:t>
      </w:r>
      <w:proofErr w:type="spellEnd"/>
      <w:r w:rsidR="0041279E" w:rsidRPr="00AC30F2">
        <w:rPr>
          <w:rFonts w:ascii="Times New Roman" w:eastAsia="Times New Roman" w:hAnsi="Times New Roman" w:cs="Times New Roman"/>
          <w:sz w:val="24"/>
          <w:szCs w:val="24"/>
          <w:lang w:eastAsia="ru-RU"/>
        </w:rPr>
        <w:t xml:space="preserve"> Александрой </w:t>
      </w:r>
      <w:proofErr w:type="spellStart"/>
      <w:r w:rsidR="0041279E" w:rsidRPr="00AC30F2">
        <w:rPr>
          <w:rFonts w:ascii="Times New Roman" w:eastAsia="Times New Roman" w:hAnsi="Times New Roman" w:cs="Times New Roman"/>
          <w:sz w:val="24"/>
          <w:szCs w:val="24"/>
          <w:lang w:eastAsia="ru-RU"/>
        </w:rPr>
        <w:t>Жигмытовной</w:t>
      </w:r>
      <w:proofErr w:type="spellEnd"/>
      <w:r w:rsidR="0041279E">
        <w:rPr>
          <w:rFonts w:ascii="Times New Roman" w:eastAsia="Times New Roman" w:hAnsi="Times New Roman" w:cs="Times New Roman"/>
          <w:sz w:val="24"/>
          <w:szCs w:val="24"/>
          <w:u w:val="single"/>
          <w:lang w:eastAsia="ru-RU"/>
        </w:rPr>
        <w:t>.</w:t>
      </w:r>
    </w:p>
    <w:p w14:paraId="372E4273" w14:textId="77777777" w:rsidR="0041279E" w:rsidRPr="0041279E" w:rsidRDefault="0041279E" w:rsidP="00AC30F2">
      <w:pPr>
        <w:tabs>
          <w:tab w:val="left" w:pos="3090"/>
          <w:tab w:val="right" w:pos="9355"/>
        </w:tab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3F0429">
        <w:rPr>
          <w:rFonts w:ascii="Times New Roman" w:eastAsia="Times New Roman" w:hAnsi="Times New Roman" w:cs="Times New Roman"/>
          <w:sz w:val="24"/>
          <w:szCs w:val="24"/>
          <w:lang w:eastAsia="ru-RU"/>
        </w:rPr>
        <w:t xml:space="preserve">                    </w:t>
      </w:r>
      <w:r w:rsidR="003F0429" w:rsidRPr="0041279E">
        <w:rPr>
          <w:rFonts w:ascii="Times New Roman" w:eastAsia="Times New Roman" w:hAnsi="Times New Roman" w:cs="Times New Roman"/>
          <w:sz w:val="24"/>
          <w:szCs w:val="24"/>
          <w:lang w:eastAsia="ru-RU"/>
        </w:rPr>
        <w:t>(Ф.И.О.)</w:t>
      </w:r>
      <w:r w:rsidR="003F04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p>
    <w:p w14:paraId="04B7FDDD" w14:textId="77777777" w:rsidR="0041279E" w:rsidRPr="0041279E" w:rsidRDefault="0041279E" w:rsidP="0041279E">
      <w:pPr>
        <w:spacing w:after="0" w:line="240" w:lineRule="auto"/>
        <w:jc w:val="center"/>
        <w:rPr>
          <w:rFonts w:ascii="Times New Roman" w:eastAsia="Times New Roman" w:hAnsi="Times New Roman" w:cs="Times New Roman"/>
          <w:sz w:val="24"/>
          <w:szCs w:val="24"/>
          <w:lang w:eastAsia="ru-RU"/>
        </w:rPr>
      </w:pPr>
    </w:p>
    <w:p w14:paraId="2192B0B9" w14:textId="77777777" w:rsidR="0041279E" w:rsidRPr="0041279E" w:rsidRDefault="0041279E" w:rsidP="0041279E">
      <w:pPr>
        <w:spacing w:after="0" w:line="240" w:lineRule="auto"/>
        <w:rPr>
          <w:rFonts w:ascii="Times New Roman" w:eastAsia="Times New Roman" w:hAnsi="Times New Roman" w:cs="Times New Roman"/>
          <w:sz w:val="24"/>
          <w:szCs w:val="24"/>
          <w:lang w:eastAsia="ru-RU"/>
        </w:rPr>
      </w:pPr>
    </w:p>
    <w:p w14:paraId="13926DD8" w14:textId="77777777" w:rsidR="0041279E" w:rsidRPr="0041279E" w:rsidRDefault="0041279E" w:rsidP="0041279E">
      <w:pPr>
        <w:spacing w:after="0" w:line="240" w:lineRule="auto"/>
        <w:rPr>
          <w:rFonts w:ascii="Times New Roman" w:eastAsia="Times New Roman" w:hAnsi="Times New Roman" w:cs="Times New Roman"/>
          <w:sz w:val="24"/>
          <w:szCs w:val="24"/>
          <w:lang w:eastAsia="ru-RU"/>
        </w:rPr>
      </w:pPr>
    </w:p>
    <w:p w14:paraId="738CB9A1" w14:textId="77777777" w:rsidR="0041279E" w:rsidRPr="0041279E" w:rsidRDefault="0041279E" w:rsidP="0041279E">
      <w:pPr>
        <w:spacing w:after="0" w:line="240" w:lineRule="auto"/>
        <w:rPr>
          <w:rFonts w:ascii="Times New Roman" w:eastAsia="Times New Roman" w:hAnsi="Times New Roman" w:cs="Times New Roman"/>
          <w:sz w:val="24"/>
          <w:szCs w:val="24"/>
          <w:lang w:eastAsia="ru-RU"/>
        </w:rPr>
      </w:pPr>
    </w:p>
    <w:p w14:paraId="78BA3E3C" w14:textId="77777777" w:rsidR="0041279E" w:rsidRPr="0041279E" w:rsidRDefault="0041279E" w:rsidP="0041279E">
      <w:pPr>
        <w:spacing w:after="0" w:line="240" w:lineRule="auto"/>
        <w:rPr>
          <w:rFonts w:ascii="Times New Roman" w:eastAsia="Times New Roman" w:hAnsi="Times New Roman" w:cs="Times New Roman"/>
          <w:sz w:val="24"/>
          <w:szCs w:val="24"/>
          <w:lang w:eastAsia="ru-RU"/>
        </w:rPr>
      </w:pPr>
    </w:p>
    <w:p w14:paraId="1BF2819B" w14:textId="77777777" w:rsidR="0041279E" w:rsidRPr="0041279E" w:rsidRDefault="00376F32" w:rsidP="0041279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41279E" w:rsidRPr="0041279E">
        <w:rPr>
          <w:rFonts w:ascii="Times New Roman" w:eastAsia="Times New Roman" w:hAnsi="Times New Roman" w:cs="Times New Roman"/>
          <w:sz w:val="24"/>
          <w:szCs w:val="24"/>
          <w:lang w:eastAsia="ru-RU"/>
        </w:rPr>
        <w:t>яхта</w:t>
      </w:r>
    </w:p>
    <w:p w14:paraId="4162C9E3" w14:textId="6C02F02B" w:rsidR="0041279E" w:rsidRDefault="0041279E" w:rsidP="0041279E">
      <w:pPr>
        <w:spacing w:after="200" w:line="276" w:lineRule="auto"/>
        <w:jc w:val="center"/>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202</w:t>
      </w:r>
      <w:r w:rsidR="0060159A">
        <w:rPr>
          <w:rFonts w:ascii="Times New Roman" w:eastAsia="Times New Roman" w:hAnsi="Times New Roman" w:cs="Times New Roman"/>
          <w:sz w:val="24"/>
          <w:szCs w:val="24"/>
          <w:lang w:eastAsia="ru-RU"/>
        </w:rPr>
        <w:t>4</w:t>
      </w:r>
      <w:r w:rsidRPr="0041279E">
        <w:rPr>
          <w:rFonts w:ascii="Times New Roman" w:eastAsia="Times New Roman" w:hAnsi="Times New Roman" w:cs="Times New Roman"/>
          <w:sz w:val="24"/>
          <w:szCs w:val="24"/>
          <w:lang w:eastAsia="ru-RU"/>
        </w:rPr>
        <w:t>г.</w:t>
      </w:r>
    </w:p>
    <w:p w14:paraId="47C4A4D2" w14:textId="5DF3E839" w:rsidR="0060159A" w:rsidRDefault="0060159A" w:rsidP="0041279E">
      <w:pPr>
        <w:spacing w:after="200" w:line="276" w:lineRule="auto"/>
        <w:jc w:val="center"/>
        <w:rPr>
          <w:rFonts w:ascii="Times New Roman" w:eastAsia="Times New Roman" w:hAnsi="Times New Roman" w:cs="Times New Roman"/>
          <w:sz w:val="24"/>
          <w:szCs w:val="24"/>
          <w:lang w:eastAsia="ru-RU"/>
        </w:rPr>
      </w:pPr>
    </w:p>
    <w:p w14:paraId="7120CE09" w14:textId="77777777" w:rsidR="0060159A" w:rsidRDefault="0060159A" w:rsidP="0041279E">
      <w:pPr>
        <w:spacing w:after="200" w:line="276" w:lineRule="auto"/>
        <w:jc w:val="center"/>
        <w:rPr>
          <w:rFonts w:ascii="Times New Roman" w:eastAsia="Times New Roman" w:hAnsi="Times New Roman" w:cs="Times New Roman"/>
          <w:sz w:val="24"/>
          <w:szCs w:val="24"/>
          <w:lang w:eastAsia="ru-RU"/>
        </w:rPr>
      </w:pPr>
    </w:p>
    <w:p w14:paraId="05E7D43F" w14:textId="77777777" w:rsidR="0041279E" w:rsidRPr="0041279E" w:rsidRDefault="0041279E" w:rsidP="0041279E">
      <w:pPr>
        <w:spacing w:after="200" w:line="276" w:lineRule="auto"/>
        <w:jc w:val="center"/>
        <w:rPr>
          <w:rFonts w:ascii="Times New Roman" w:eastAsia="Times New Roman" w:hAnsi="Times New Roman" w:cs="Times New Roman"/>
          <w:b/>
          <w:iCs/>
          <w:color w:val="222222"/>
          <w:sz w:val="24"/>
          <w:szCs w:val="24"/>
          <w:lang w:eastAsia="ru-RU"/>
        </w:rPr>
      </w:pPr>
      <w:r w:rsidRPr="0041279E">
        <w:rPr>
          <w:rFonts w:ascii="Times New Roman" w:eastAsia="Times New Roman" w:hAnsi="Times New Roman" w:cs="Times New Roman"/>
          <w:b/>
          <w:iCs/>
          <w:color w:val="222222"/>
          <w:sz w:val="24"/>
          <w:szCs w:val="24"/>
          <w:lang w:eastAsia="ru-RU"/>
        </w:rPr>
        <w:t>ПОЯСНИТЕЛЬНАЯ ЗАПИСКА</w:t>
      </w:r>
    </w:p>
    <w:p w14:paraId="29C63301" w14:textId="77777777" w:rsidR="0041279E" w:rsidRPr="0041279E" w:rsidRDefault="0041279E" w:rsidP="0041279E">
      <w:pPr>
        <w:spacing w:after="0" w:line="240" w:lineRule="auto"/>
        <w:jc w:val="both"/>
        <w:rPr>
          <w:rFonts w:ascii="Times New Roman" w:eastAsia="Times New Roman" w:hAnsi="Times New Roman" w:cs="Times New Roman"/>
          <w:b/>
          <w:iCs/>
          <w:color w:val="222222"/>
          <w:sz w:val="24"/>
          <w:szCs w:val="24"/>
          <w:lang w:eastAsia="ru-RU"/>
        </w:rPr>
      </w:pPr>
      <w:r w:rsidRPr="0041279E">
        <w:rPr>
          <w:rFonts w:ascii="Times New Roman" w:eastAsia="Times New Roman" w:hAnsi="Times New Roman" w:cs="Times New Roman"/>
          <w:b/>
          <w:iCs/>
          <w:color w:val="222222"/>
          <w:sz w:val="24"/>
          <w:szCs w:val="24"/>
          <w:lang w:eastAsia="ru-RU"/>
        </w:rPr>
        <w:t>Перечень нормативных правовых актов, регламентирующих разработку рабочей программы учебного предмета «</w:t>
      </w:r>
      <w:r w:rsidRPr="0041279E">
        <w:rPr>
          <w:rFonts w:ascii="Times New Roman" w:eastAsia="Times New Roman" w:hAnsi="Times New Roman" w:cs="Times New Roman"/>
          <w:b/>
          <w:sz w:val="24"/>
          <w:szCs w:val="24"/>
          <w:lang w:eastAsia="ru-RU"/>
        </w:rPr>
        <w:t>Бурятский язык</w:t>
      </w:r>
      <w:r w:rsidRPr="0041279E">
        <w:rPr>
          <w:rFonts w:ascii="Times New Roman" w:eastAsia="Times New Roman" w:hAnsi="Times New Roman" w:cs="Times New Roman"/>
          <w:b/>
          <w:iCs/>
          <w:sz w:val="24"/>
          <w:szCs w:val="24"/>
          <w:lang w:eastAsia="ru-RU"/>
        </w:rPr>
        <w:t>»</w:t>
      </w:r>
      <w:r>
        <w:rPr>
          <w:rFonts w:ascii="Times New Roman" w:eastAsia="Times New Roman" w:hAnsi="Times New Roman" w:cs="Times New Roman"/>
          <w:b/>
          <w:iCs/>
          <w:sz w:val="24"/>
          <w:szCs w:val="24"/>
          <w:lang w:eastAsia="ru-RU"/>
        </w:rPr>
        <w:t xml:space="preserve"> </w:t>
      </w:r>
      <w:proofErr w:type="gramStart"/>
      <w:r>
        <w:rPr>
          <w:rFonts w:ascii="Times New Roman" w:eastAsia="Times New Roman" w:hAnsi="Times New Roman" w:cs="Times New Roman"/>
          <w:b/>
          <w:iCs/>
          <w:sz w:val="24"/>
          <w:szCs w:val="24"/>
          <w:lang w:eastAsia="ru-RU"/>
        </w:rPr>
        <w:t xml:space="preserve">во </w:t>
      </w:r>
      <w:r w:rsidRPr="0041279E">
        <w:rPr>
          <w:rFonts w:ascii="Times New Roman" w:eastAsia="Times New Roman" w:hAnsi="Times New Roman" w:cs="Times New Roman"/>
          <w:b/>
          <w:iCs/>
          <w:sz w:val="24"/>
          <w:szCs w:val="24"/>
          <w:lang w:eastAsia="ru-RU"/>
        </w:rPr>
        <w:t xml:space="preserve"> </w:t>
      </w:r>
      <w:r>
        <w:rPr>
          <w:rFonts w:ascii="Times New Roman" w:eastAsia="Times New Roman" w:hAnsi="Times New Roman" w:cs="Times New Roman"/>
          <w:b/>
          <w:iCs/>
          <w:color w:val="222222"/>
          <w:sz w:val="24"/>
          <w:szCs w:val="24"/>
          <w:lang w:eastAsia="ru-RU"/>
        </w:rPr>
        <w:t>2</w:t>
      </w:r>
      <w:proofErr w:type="gramEnd"/>
      <w:r w:rsidRPr="0041279E">
        <w:rPr>
          <w:rFonts w:ascii="Times New Roman" w:eastAsia="Times New Roman" w:hAnsi="Times New Roman" w:cs="Times New Roman"/>
          <w:b/>
          <w:iCs/>
          <w:color w:val="222222"/>
          <w:sz w:val="24"/>
          <w:szCs w:val="24"/>
          <w:lang w:eastAsia="ru-RU"/>
        </w:rPr>
        <w:t xml:space="preserve"> классе:</w:t>
      </w:r>
    </w:p>
    <w:p w14:paraId="339F7718" w14:textId="77777777" w:rsidR="0041279E" w:rsidRPr="0041279E" w:rsidRDefault="0041279E" w:rsidP="0041279E">
      <w:pPr>
        <w:numPr>
          <w:ilvl w:val="0"/>
          <w:numId w:val="2"/>
        </w:numPr>
        <w:spacing w:after="0" w:line="240" w:lineRule="auto"/>
        <w:jc w:val="both"/>
        <w:rPr>
          <w:rFonts w:ascii="Times New Roman" w:eastAsia="Times New Roman" w:hAnsi="Times New Roman" w:cs="Times New Roman"/>
          <w:iCs/>
          <w:color w:val="222222"/>
          <w:sz w:val="24"/>
          <w:szCs w:val="24"/>
          <w:lang w:eastAsia="ru-RU"/>
        </w:rPr>
      </w:pPr>
      <w:r w:rsidRPr="0041279E">
        <w:rPr>
          <w:rFonts w:ascii="Times New Roman" w:eastAsia="Times New Roman" w:hAnsi="Times New Roman" w:cs="Times New Roman"/>
          <w:iCs/>
          <w:color w:val="222222"/>
          <w:sz w:val="24"/>
          <w:szCs w:val="24"/>
          <w:lang w:eastAsia="ru-RU"/>
        </w:rPr>
        <w:t xml:space="preserve">Федеральный Закон «Об образовании в Российской Федерации» от 29.12.2012 №273-ФЗ </w:t>
      </w:r>
    </w:p>
    <w:p w14:paraId="07A8A35F" w14:textId="77777777" w:rsidR="0041279E" w:rsidRPr="0041279E" w:rsidRDefault="0041279E" w:rsidP="0041279E">
      <w:pPr>
        <w:numPr>
          <w:ilvl w:val="0"/>
          <w:numId w:val="2"/>
        </w:numPr>
        <w:spacing w:after="0" w:line="240" w:lineRule="auto"/>
        <w:jc w:val="both"/>
        <w:rPr>
          <w:rFonts w:ascii="Times New Roman" w:eastAsia="Times New Roman" w:hAnsi="Times New Roman" w:cs="Times New Roman"/>
          <w:iCs/>
          <w:sz w:val="24"/>
          <w:szCs w:val="24"/>
          <w:lang w:eastAsia="ru-RU"/>
        </w:rPr>
      </w:pPr>
      <w:r w:rsidRPr="0041279E">
        <w:rPr>
          <w:rFonts w:ascii="Times New Roman" w:eastAsia="Times New Roman" w:hAnsi="Times New Roman" w:cs="Times New Roman"/>
          <w:iCs/>
          <w:sz w:val="24"/>
          <w:szCs w:val="24"/>
          <w:lang w:eastAsia="ru-RU"/>
        </w:rPr>
        <w:t>ФГОС НОО, утвержденный приказом Министерства Про</w:t>
      </w:r>
      <w:r>
        <w:rPr>
          <w:rFonts w:ascii="Times New Roman" w:eastAsia="Times New Roman" w:hAnsi="Times New Roman" w:cs="Times New Roman"/>
          <w:iCs/>
          <w:sz w:val="24"/>
          <w:szCs w:val="24"/>
          <w:lang w:eastAsia="ru-RU"/>
        </w:rPr>
        <w:t xml:space="preserve">свещения РФ от 06.10.2009 г №373 </w:t>
      </w:r>
      <w:proofErr w:type="gramStart"/>
      <w:r>
        <w:rPr>
          <w:rFonts w:ascii="Times New Roman" w:eastAsia="Times New Roman" w:hAnsi="Times New Roman" w:cs="Times New Roman"/>
          <w:iCs/>
          <w:sz w:val="24"/>
          <w:szCs w:val="24"/>
          <w:lang w:eastAsia="ru-RU"/>
        </w:rPr>
        <w:t>( с</w:t>
      </w:r>
      <w:proofErr w:type="gramEnd"/>
      <w:r>
        <w:rPr>
          <w:rFonts w:ascii="Times New Roman" w:eastAsia="Times New Roman" w:hAnsi="Times New Roman" w:cs="Times New Roman"/>
          <w:iCs/>
          <w:sz w:val="24"/>
          <w:szCs w:val="24"/>
          <w:lang w:eastAsia="ru-RU"/>
        </w:rPr>
        <w:t xml:space="preserve"> дополнениями и изменениями.</w:t>
      </w:r>
    </w:p>
    <w:p w14:paraId="1C3A8AC0" w14:textId="56922FED" w:rsidR="0060159A" w:rsidRDefault="0060159A" w:rsidP="0041279E">
      <w:pPr>
        <w:numPr>
          <w:ilvl w:val="0"/>
          <w:numId w:val="2"/>
        </w:numPr>
        <w:spacing w:after="0" w:line="240" w:lineRule="auto"/>
        <w:jc w:val="both"/>
        <w:rPr>
          <w:rFonts w:ascii="Times New Roman" w:eastAsia="Times New Roman" w:hAnsi="Times New Roman" w:cs="Times New Roman"/>
          <w:iCs/>
          <w:color w:val="222222"/>
          <w:sz w:val="24"/>
          <w:szCs w:val="24"/>
          <w:lang w:eastAsia="ru-RU"/>
        </w:rPr>
      </w:pPr>
      <w:r w:rsidRPr="0060159A">
        <w:rPr>
          <w:rFonts w:ascii="Times New Roman" w:eastAsia="Times New Roman" w:hAnsi="Times New Roman" w:cs="Times New Roman"/>
          <w:iCs/>
          <w:color w:val="222222"/>
          <w:sz w:val="24"/>
          <w:szCs w:val="24"/>
          <w:lang w:eastAsia="ru-RU"/>
        </w:rPr>
        <w:t xml:space="preserve">Федеральный </w:t>
      </w:r>
      <w:proofErr w:type="gramStart"/>
      <w:r w:rsidRPr="0060159A">
        <w:rPr>
          <w:rFonts w:ascii="Times New Roman" w:eastAsia="Times New Roman" w:hAnsi="Times New Roman" w:cs="Times New Roman"/>
          <w:iCs/>
          <w:color w:val="222222"/>
          <w:sz w:val="24"/>
          <w:szCs w:val="24"/>
          <w:lang w:eastAsia="ru-RU"/>
        </w:rPr>
        <w:t>перечень  учебников</w:t>
      </w:r>
      <w:proofErr w:type="gramEnd"/>
      <w:r w:rsidRPr="0060159A">
        <w:rPr>
          <w:rFonts w:ascii="Times New Roman" w:eastAsia="Times New Roman" w:hAnsi="Times New Roman" w:cs="Times New Roman"/>
          <w:iCs/>
          <w:color w:val="222222"/>
          <w:sz w:val="24"/>
          <w:szCs w:val="24"/>
          <w:lang w:eastAsia="ru-RU"/>
        </w:rPr>
        <w:t>,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21.09.2022 № 858, с изменениями N 347 от 21.05.2024</w:t>
      </w:r>
    </w:p>
    <w:p w14:paraId="14B02406" w14:textId="26E437B9" w:rsidR="0041279E" w:rsidRPr="0041279E" w:rsidRDefault="0041279E" w:rsidP="0041279E">
      <w:pPr>
        <w:numPr>
          <w:ilvl w:val="0"/>
          <w:numId w:val="2"/>
        </w:numPr>
        <w:spacing w:after="0" w:line="240" w:lineRule="auto"/>
        <w:jc w:val="both"/>
        <w:rPr>
          <w:rFonts w:ascii="Times New Roman" w:eastAsia="Times New Roman" w:hAnsi="Times New Roman" w:cs="Times New Roman"/>
          <w:iCs/>
          <w:color w:val="222222"/>
          <w:sz w:val="24"/>
          <w:szCs w:val="24"/>
          <w:lang w:eastAsia="ru-RU"/>
        </w:rPr>
      </w:pPr>
      <w:r w:rsidRPr="0041279E">
        <w:rPr>
          <w:rFonts w:ascii="Times New Roman" w:eastAsia="Times New Roman" w:hAnsi="Times New Roman" w:cs="Times New Roman"/>
          <w:iCs/>
          <w:color w:val="222222"/>
          <w:sz w:val="24"/>
          <w:szCs w:val="24"/>
          <w:lang w:eastAsia="ru-RU"/>
        </w:rPr>
        <w:t>Постановление Главного государственного санитарного врача РФ от 28.09.2020 г №28 «Об утверждении санитарных правил СП 2.4. 3648-20» «Санитарно- эпидемиологические требования к организации воспитания и обучения, отдыха и оздоровления детей и молодежи» (зарегистрирован 18.12.2020 №61573</w:t>
      </w:r>
    </w:p>
    <w:p w14:paraId="4462BBE4" w14:textId="1A0BF8D4" w:rsidR="0041279E" w:rsidRPr="0041279E" w:rsidRDefault="0041279E" w:rsidP="0041279E">
      <w:pPr>
        <w:numPr>
          <w:ilvl w:val="0"/>
          <w:numId w:val="2"/>
        </w:numPr>
        <w:spacing w:after="0" w:line="240" w:lineRule="auto"/>
        <w:jc w:val="both"/>
        <w:rPr>
          <w:rFonts w:ascii="Times New Roman" w:eastAsia="Times New Roman" w:hAnsi="Times New Roman" w:cs="Times New Roman"/>
          <w:iCs/>
          <w:sz w:val="24"/>
          <w:szCs w:val="24"/>
          <w:lang w:eastAsia="ru-RU"/>
        </w:rPr>
      </w:pPr>
      <w:r w:rsidRPr="0041279E">
        <w:rPr>
          <w:rFonts w:ascii="Times New Roman" w:eastAsia="Times New Roman" w:hAnsi="Times New Roman" w:cs="Times New Roman"/>
          <w:iCs/>
          <w:sz w:val="24"/>
          <w:szCs w:val="24"/>
          <w:lang w:eastAsia="ru-RU"/>
        </w:rPr>
        <w:t>Основная образовательная программа начального общего образования «МБОУ «</w:t>
      </w:r>
      <w:proofErr w:type="spellStart"/>
      <w:r w:rsidRPr="0041279E">
        <w:rPr>
          <w:rFonts w:ascii="Times New Roman" w:eastAsia="Times New Roman" w:hAnsi="Times New Roman" w:cs="Times New Roman"/>
          <w:iCs/>
          <w:sz w:val="24"/>
          <w:szCs w:val="24"/>
          <w:lang w:eastAsia="ru-RU"/>
        </w:rPr>
        <w:t>Кяхтинская</w:t>
      </w:r>
      <w:proofErr w:type="spellEnd"/>
      <w:r w:rsidRPr="0041279E">
        <w:rPr>
          <w:rFonts w:ascii="Times New Roman" w:eastAsia="Times New Roman" w:hAnsi="Times New Roman" w:cs="Times New Roman"/>
          <w:iCs/>
          <w:sz w:val="24"/>
          <w:szCs w:val="24"/>
          <w:lang w:eastAsia="ru-RU"/>
        </w:rPr>
        <w:t xml:space="preserve"> СОШ</w:t>
      </w:r>
      <w:r>
        <w:rPr>
          <w:rFonts w:ascii="Times New Roman" w:eastAsia="Times New Roman" w:hAnsi="Times New Roman" w:cs="Times New Roman"/>
          <w:iCs/>
          <w:sz w:val="24"/>
          <w:szCs w:val="24"/>
          <w:lang w:eastAsia="ru-RU"/>
        </w:rPr>
        <w:t xml:space="preserve"> №3» для учащихся начальных классов</w:t>
      </w:r>
      <w:r w:rsidR="008234F7">
        <w:rPr>
          <w:rFonts w:ascii="Times New Roman" w:eastAsia="Times New Roman" w:hAnsi="Times New Roman" w:cs="Times New Roman"/>
          <w:iCs/>
          <w:sz w:val="24"/>
          <w:szCs w:val="24"/>
          <w:lang w:eastAsia="ru-RU"/>
        </w:rPr>
        <w:t xml:space="preserve"> на</w:t>
      </w:r>
      <w:r w:rsidRPr="0041279E">
        <w:rPr>
          <w:rFonts w:ascii="Times New Roman" w:eastAsia="Times New Roman" w:hAnsi="Times New Roman" w:cs="Times New Roman"/>
          <w:iCs/>
          <w:sz w:val="24"/>
          <w:szCs w:val="24"/>
          <w:lang w:eastAsia="ru-RU"/>
        </w:rPr>
        <w:t xml:space="preserve"> 202</w:t>
      </w:r>
      <w:r w:rsidR="0060159A">
        <w:rPr>
          <w:rFonts w:ascii="Times New Roman" w:eastAsia="Times New Roman" w:hAnsi="Times New Roman" w:cs="Times New Roman"/>
          <w:iCs/>
          <w:sz w:val="24"/>
          <w:szCs w:val="24"/>
          <w:lang w:eastAsia="ru-RU"/>
        </w:rPr>
        <w:t>4</w:t>
      </w:r>
      <w:r w:rsidRPr="0041279E">
        <w:rPr>
          <w:rFonts w:ascii="Times New Roman" w:eastAsia="Times New Roman" w:hAnsi="Times New Roman" w:cs="Times New Roman"/>
          <w:iCs/>
          <w:sz w:val="24"/>
          <w:szCs w:val="24"/>
          <w:lang w:eastAsia="ru-RU"/>
        </w:rPr>
        <w:t>-202</w:t>
      </w:r>
      <w:r w:rsidR="0060159A">
        <w:rPr>
          <w:rFonts w:ascii="Times New Roman" w:eastAsia="Times New Roman" w:hAnsi="Times New Roman" w:cs="Times New Roman"/>
          <w:iCs/>
          <w:sz w:val="24"/>
          <w:szCs w:val="24"/>
          <w:lang w:eastAsia="ru-RU"/>
        </w:rPr>
        <w:t>5</w:t>
      </w:r>
      <w:r w:rsidRPr="0041279E">
        <w:rPr>
          <w:rFonts w:ascii="Times New Roman" w:eastAsia="Times New Roman" w:hAnsi="Times New Roman" w:cs="Times New Roman"/>
          <w:iCs/>
          <w:sz w:val="24"/>
          <w:szCs w:val="24"/>
          <w:lang w:eastAsia="ru-RU"/>
        </w:rPr>
        <w:t xml:space="preserve"> учебного года</w:t>
      </w:r>
    </w:p>
    <w:p w14:paraId="1ACEFF22" w14:textId="4515F44C" w:rsidR="0041279E" w:rsidRPr="0041279E" w:rsidRDefault="0041279E" w:rsidP="0041279E">
      <w:pPr>
        <w:numPr>
          <w:ilvl w:val="0"/>
          <w:numId w:val="2"/>
        </w:numPr>
        <w:spacing w:after="0" w:line="240" w:lineRule="auto"/>
        <w:jc w:val="both"/>
        <w:rPr>
          <w:rFonts w:ascii="Times New Roman" w:eastAsia="Times New Roman" w:hAnsi="Times New Roman" w:cs="Times New Roman"/>
          <w:iCs/>
          <w:color w:val="222222"/>
          <w:sz w:val="24"/>
          <w:szCs w:val="24"/>
          <w:lang w:eastAsia="ru-RU"/>
        </w:rPr>
      </w:pPr>
      <w:r w:rsidRPr="0041279E">
        <w:rPr>
          <w:rFonts w:ascii="Times New Roman" w:eastAsia="Times New Roman" w:hAnsi="Times New Roman" w:cs="Times New Roman"/>
          <w:bCs/>
          <w:color w:val="222222"/>
          <w:sz w:val="24"/>
          <w:szCs w:val="24"/>
          <w:lang w:eastAsia="ru-RU"/>
        </w:rPr>
        <w:t xml:space="preserve">Положение о </w:t>
      </w:r>
      <w:r w:rsidRPr="0041279E">
        <w:rPr>
          <w:rFonts w:ascii="Times New Roman" w:eastAsia="Times New Roman" w:hAnsi="Times New Roman" w:cs="Times New Roman"/>
          <w:color w:val="333333"/>
          <w:sz w:val="24"/>
          <w:szCs w:val="24"/>
          <w:shd w:val="clear" w:color="auto" w:fill="FFFFFF"/>
          <w:lang w:eastAsia="ru-RU"/>
        </w:rPr>
        <w:t>рабочих программах учебных предметов, учебных курсов (в том числе внеурочной деятельности), учебных модулей МБОУ «</w:t>
      </w:r>
      <w:proofErr w:type="spellStart"/>
      <w:r w:rsidRPr="0041279E">
        <w:rPr>
          <w:rFonts w:ascii="Times New Roman" w:eastAsia="Times New Roman" w:hAnsi="Times New Roman" w:cs="Times New Roman"/>
          <w:color w:val="333333"/>
          <w:sz w:val="24"/>
          <w:szCs w:val="24"/>
          <w:shd w:val="clear" w:color="auto" w:fill="FFFFFF"/>
          <w:lang w:eastAsia="ru-RU"/>
        </w:rPr>
        <w:t>Кяхтинская</w:t>
      </w:r>
      <w:proofErr w:type="spellEnd"/>
      <w:r w:rsidRPr="0041279E">
        <w:rPr>
          <w:rFonts w:ascii="Times New Roman" w:eastAsia="Times New Roman" w:hAnsi="Times New Roman" w:cs="Times New Roman"/>
          <w:color w:val="333333"/>
          <w:sz w:val="24"/>
          <w:szCs w:val="24"/>
          <w:shd w:val="clear" w:color="auto" w:fill="FFFFFF"/>
          <w:lang w:eastAsia="ru-RU"/>
        </w:rPr>
        <w:t xml:space="preserve"> СОШ №3»</w:t>
      </w:r>
      <w:r w:rsidRPr="0041279E">
        <w:rPr>
          <w:rFonts w:ascii="Times New Roman" w:eastAsia="Times New Roman" w:hAnsi="Times New Roman" w:cs="Times New Roman"/>
          <w:sz w:val="24"/>
          <w:szCs w:val="24"/>
          <w:lang w:eastAsia="ru-RU"/>
        </w:rPr>
        <w:t>, утвержденное приказом по МБОУ «</w:t>
      </w:r>
      <w:proofErr w:type="spellStart"/>
      <w:r w:rsidRPr="0041279E">
        <w:rPr>
          <w:rFonts w:ascii="Times New Roman" w:eastAsia="Times New Roman" w:hAnsi="Times New Roman" w:cs="Times New Roman"/>
          <w:sz w:val="24"/>
          <w:szCs w:val="24"/>
          <w:lang w:eastAsia="ru-RU"/>
        </w:rPr>
        <w:t>Кяхтинская</w:t>
      </w:r>
      <w:proofErr w:type="spellEnd"/>
      <w:r w:rsidRPr="0041279E">
        <w:rPr>
          <w:rFonts w:ascii="Times New Roman" w:eastAsia="Times New Roman" w:hAnsi="Times New Roman" w:cs="Times New Roman"/>
          <w:sz w:val="24"/>
          <w:szCs w:val="24"/>
          <w:lang w:eastAsia="ru-RU"/>
        </w:rPr>
        <w:t xml:space="preserve"> СОШ №3» от </w:t>
      </w:r>
      <w:r w:rsidR="0060159A">
        <w:rPr>
          <w:rFonts w:ascii="Times New Roman" w:eastAsia="Times New Roman" w:hAnsi="Times New Roman" w:cs="Times New Roman"/>
          <w:sz w:val="24"/>
          <w:szCs w:val="24"/>
          <w:lang w:eastAsia="ru-RU"/>
        </w:rPr>
        <w:t>29</w:t>
      </w:r>
      <w:r w:rsidRPr="0041279E">
        <w:rPr>
          <w:rFonts w:ascii="Times New Roman" w:eastAsia="Times New Roman" w:hAnsi="Times New Roman" w:cs="Times New Roman"/>
          <w:sz w:val="24"/>
          <w:szCs w:val="24"/>
          <w:lang w:eastAsia="ru-RU"/>
        </w:rPr>
        <w:t>.0</w:t>
      </w:r>
      <w:r w:rsidR="0060159A">
        <w:rPr>
          <w:rFonts w:ascii="Times New Roman" w:eastAsia="Times New Roman" w:hAnsi="Times New Roman" w:cs="Times New Roman"/>
          <w:sz w:val="24"/>
          <w:szCs w:val="24"/>
          <w:lang w:eastAsia="ru-RU"/>
        </w:rPr>
        <w:t>8</w:t>
      </w:r>
      <w:r w:rsidRPr="0041279E">
        <w:rPr>
          <w:rFonts w:ascii="Times New Roman" w:eastAsia="Times New Roman" w:hAnsi="Times New Roman" w:cs="Times New Roman"/>
          <w:sz w:val="24"/>
          <w:szCs w:val="24"/>
          <w:lang w:eastAsia="ru-RU"/>
        </w:rPr>
        <w:t>.202</w:t>
      </w:r>
      <w:r w:rsidR="0060159A">
        <w:rPr>
          <w:rFonts w:ascii="Times New Roman" w:eastAsia="Times New Roman" w:hAnsi="Times New Roman" w:cs="Times New Roman"/>
          <w:sz w:val="24"/>
          <w:szCs w:val="24"/>
          <w:lang w:eastAsia="ru-RU"/>
        </w:rPr>
        <w:t>4</w:t>
      </w:r>
      <w:r w:rsidRPr="0041279E">
        <w:rPr>
          <w:rFonts w:ascii="Times New Roman" w:eastAsia="Times New Roman" w:hAnsi="Times New Roman" w:cs="Times New Roman"/>
          <w:sz w:val="24"/>
          <w:szCs w:val="24"/>
          <w:lang w:eastAsia="ru-RU"/>
        </w:rPr>
        <w:t>г. №</w:t>
      </w:r>
      <w:r w:rsidR="0060159A">
        <w:rPr>
          <w:rFonts w:ascii="Times New Roman" w:eastAsia="Times New Roman" w:hAnsi="Times New Roman" w:cs="Times New Roman"/>
          <w:sz w:val="24"/>
          <w:szCs w:val="24"/>
          <w:lang w:eastAsia="ru-RU"/>
        </w:rPr>
        <w:t>103</w:t>
      </w:r>
      <w:r w:rsidR="008234F7">
        <w:rPr>
          <w:rFonts w:ascii="Times New Roman" w:eastAsia="Times New Roman" w:hAnsi="Times New Roman" w:cs="Times New Roman"/>
          <w:sz w:val="24"/>
          <w:szCs w:val="24"/>
          <w:lang w:eastAsia="ru-RU"/>
        </w:rPr>
        <w:t xml:space="preserve"> </w:t>
      </w:r>
      <w:r w:rsidRPr="0041279E">
        <w:rPr>
          <w:rFonts w:ascii="Times New Roman" w:eastAsia="Times New Roman" w:hAnsi="Times New Roman" w:cs="Times New Roman"/>
          <w:sz w:val="24"/>
          <w:szCs w:val="24"/>
          <w:lang w:eastAsia="ru-RU"/>
        </w:rPr>
        <w:t>§1</w:t>
      </w:r>
      <w:r w:rsidR="0060159A">
        <w:rPr>
          <w:rFonts w:ascii="Times New Roman" w:eastAsia="Times New Roman" w:hAnsi="Times New Roman" w:cs="Times New Roman"/>
          <w:sz w:val="24"/>
          <w:szCs w:val="24"/>
          <w:lang w:eastAsia="ru-RU"/>
        </w:rPr>
        <w:t>9</w:t>
      </w:r>
      <w:r w:rsidRPr="0041279E">
        <w:rPr>
          <w:rFonts w:ascii="Times New Roman" w:eastAsia="Times New Roman" w:hAnsi="Times New Roman" w:cs="Times New Roman"/>
          <w:sz w:val="24"/>
          <w:szCs w:val="24"/>
          <w:lang w:eastAsia="ru-RU"/>
        </w:rPr>
        <w:t>.</w:t>
      </w:r>
    </w:p>
    <w:p w14:paraId="121E8502" w14:textId="77777777" w:rsidR="0041279E" w:rsidRPr="0041279E" w:rsidRDefault="0041279E" w:rsidP="0041279E">
      <w:pPr>
        <w:numPr>
          <w:ilvl w:val="0"/>
          <w:numId w:val="2"/>
        </w:numPr>
        <w:spacing w:after="0" w:line="240" w:lineRule="auto"/>
        <w:jc w:val="both"/>
        <w:rPr>
          <w:rFonts w:ascii="Times New Roman" w:eastAsia="Times New Roman" w:hAnsi="Times New Roman" w:cs="Times New Roman"/>
          <w:iCs/>
          <w:color w:val="222222"/>
          <w:sz w:val="24"/>
          <w:szCs w:val="24"/>
          <w:lang w:eastAsia="ru-RU"/>
        </w:rPr>
      </w:pPr>
      <w:r w:rsidRPr="0041279E">
        <w:rPr>
          <w:rFonts w:ascii="Times New Roman" w:eastAsia="Times New Roman" w:hAnsi="Times New Roman" w:cs="Times New Roman"/>
          <w:bCs/>
          <w:color w:val="222222"/>
          <w:sz w:val="24"/>
          <w:szCs w:val="24"/>
          <w:lang w:eastAsia="ru-RU"/>
        </w:rPr>
        <w:t>Рабочая программа воспитания МБОУ «</w:t>
      </w:r>
      <w:proofErr w:type="spellStart"/>
      <w:r w:rsidRPr="0041279E">
        <w:rPr>
          <w:rFonts w:ascii="Times New Roman" w:eastAsia="Times New Roman" w:hAnsi="Times New Roman" w:cs="Times New Roman"/>
          <w:bCs/>
          <w:color w:val="222222"/>
          <w:sz w:val="24"/>
          <w:szCs w:val="24"/>
          <w:lang w:eastAsia="ru-RU"/>
        </w:rPr>
        <w:t>Кяхтинская</w:t>
      </w:r>
      <w:proofErr w:type="spellEnd"/>
      <w:r w:rsidRPr="0041279E">
        <w:rPr>
          <w:rFonts w:ascii="Times New Roman" w:eastAsia="Times New Roman" w:hAnsi="Times New Roman" w:cs="Times New Roman"/>
          <w:bCs/>
          <w:color w:val="222222"/>
          <w:sz w:val="24"/>
          <w:szCs w:val="24"/>
          <w:lang w:eastAsia="ru-RU"/>
        </w:rPr>
        <w:t xml:space="preserve"> СОШ №3», утвержденная приказом по МБОУ «</w:t>
      </w:r>
      <w:proofErr w:type="spellStart"/>
      <w:r w:rsidRPr="0041279E">
        <w:rPr>
          <w:rFonts w:ascii="Times New Roman" w:eastAsia="Times New Roman" w:hAnsi="Times New Roman" w:cs="Times New Roman"/>
          <w:bCs/>
          <w:color w:val="222222"/>
          <w:sz w:val="24"/>
          <w:szCs w:val="24"/>
          <w:lang w:eastAsia="ru-RU"/>
        </w:rPr>
        <w:t>Кяхтинская</w:t>
      </w:r>
      <w:proofErr w:type="spellEnd"/>
      <w:r w:rsidRPr="0041279E">
        <w:rPr>
          <w:rFonts w:ascii="Times New Roman" w:eastAsia="Times New Roman" w:hAnsi="Times New Roman" w:cs="Times New Roman"/>
          <w:bCs/>
          <w:color w:val="222222"/>
          <w:sz w:val="24"/>
          <w:szCs w:val="24"/>
          <w:lang w:eastAsia="ru-RU"/>
        </w:rPr>
        <w:t xml:space="preserve"> СОШ №3» от 19.08.2021г.    №98</w:t>
      </w:r>
      <w:r w:rsidR="008234F7">
        <w:rPr>
          <w:rFonts w:ascii="Times New Roman" w:eastAsia="Times New Roman" w:hAnsi="Times New Roman" w:cs="Times New Roman"/>
          <w:bCs/>
          <w:color w:val="222222"/>
          <w:sz w:val="24"/>
          <w:szCs w:val="24"/>
          <w:lang w:eastAsia="ru-RU"/>
        </w:rPr>
        <w:t xml:space="preserve"> </w:t>
      </w:r>
      <w:r w:rsidRPr="0041279E">
        <w:rPr>
          <w:rFonts w:ascii="Times New Roman" w:eastAsia="Times New Roman" w:hAnsi="Times New Roman" w:cs="Times New Roman"/>
          <w:bCs/>
          <w:color w:val="222222"/>
          <w:sz w:val="24"/>
          <w:szCs w:val="24"/>
          <w:lang w:eastAsia="ru-RU"/>
        </w:rPr>
        <w:t>§5</w:t>
      </w:r>
    </w:p>
    <w:p w14:paraId="37E16668" w14:textId="77777777" w:rsidR="0041279E" w:rsidRPr="0041279E" w:rsidRDefault="0041279E" w:rsidP="0041279E">
      <w:pPr>
        <w:numPr>
          <w:ilvl w:val="0"/>
          <w:numId w:val="2"/>
        </w:numPr>
        <w:shd w:val="clear" w:color="auto" w:fill="FFFFFF"/>
        <w:spacing w:after="0" w:line="240" w:lineRule="auto"/>
        <w:contextualSpacing/>
        <w:jc w:val="both"/>
        <w:outlineLvl w:val="2"/>
        <w:rPr>
          <w:rFonts w:ascii="Times New Roman" w:eastAsia="Times New Roman" w:hAnsi="Times New Roman" w:cs="Times New Roman"/>
          <w:color w:val="231F20"/>
          <w:sz w:val="24"/>
          <w:szCs w:val="24"/>
        </w:rPr>
      </w:pPr>
      <w:r w:rsidRPr="0041279E">
        <w:rPr>
          <w:rFonts w:ascii="Times New Roman" w:eastAsia="Times New Roman" w:hAnsi="Times New Roman" w:cs="Times New Roman"/>
          <w:color w:val="231F20"/>
          <w:sz w:val="24"/>
          <w:szCs w:val="24"/>
        </w:rPr>
        <w:t>Примерная рабочая программа основного общего образования предмета «Бурятский язык», одобренная решением федерального учебно-методического объединения по общему образованию, протокол 3/21 от 27.09.2021 г.</w:t>
      </w:r>
    </w:p>
    <w:p w14:paraId="19782F4D" w14:textId="04C96B56" w:rsidR="00B331A9" w:rsidRPr="00B331A9" w:rsidRDefault="00B331A9" w:rsidP="00B331A9">
      <w:pPr>
        <w:pStyle w:val="a3"/>
        <w:widowControl w:val="0"/>
        <w:numPr>
          <w:ilvl w:val="0"/>
          <w:numId w:val="2"/>
        </w:numPr>
        <w:tabs>
          <w:tab w:val="left" w:pos="426"/>
          <w:tab w:val="left" w:pos="1420"/>
        </w:tabs>
        <w:autoSpaceDE w:val="0"/>
        <w:autoSpaceDN w:val="0"/>
        <w:spacing w:after="0"/>
        <w:ind w:right="93"/>
        <w:jc w:val="both"/>
        <w:rPr>
          <w:rFonts w:ascii="Times New Roman" w:eastAsia="Times New Roman" w:hAnsi="Times New Roman"/>
          <w:sz w:val="24"/>
          <w:szCs w:val="24"/>
        </w:rPr>
      </w:pPr>
      <w:r w:rsidRPr="00B331A9">
        <w:rPr>
          <w:rFonts w:ascii="Times New Roman" w:eastAsia="Times New Roman" w:hAnsi="Times New Roman"/>
          <w:sz w:val="24"/>
          <w:szCs w:val="24"/>
        </w:rPr>
        <w:t xml:space="preserve"> </w:t>
      </w:r>
      <w:r w:rsidRPr="00B331A9">
        <w:rPr>
          <w:rFonts w:ascii="Times New Roman" w:eastAsia="Times New Roman" w:hAnsi="Times New Roman"/>
          <w:sz w:val="24"/>
          <w:szCs w:val="24"/>
        </w:rPr>
        <w:t>Приказ Министерства просвещения РФ от 19.03.2024 г. № 171 «О внесении</w:t>
      </w:r>
      <w:r w:rsidRPr="00B331A9">
        <w:rPr>
          <w:rFonts w:ascii="Times New Roman" w:eastAsia="Times New Roman" w:hAnsi="Times New Roman"/>
          <w:spacing w:val="1"/>
          <w:sz w:val="24"/>
          <w:szCs w:val="24"/>
        </w:rPr>
        <w:t xml:space="preserve"> </w:t>
      </w:r>
      <w:r w:rsidRPr="00B331A9">
        <w:rPr>
          <w:rFonts w:ascii="Times New Roman" w:eastAsia="Times New Roman" w:hAnsi="Times New Roman"/>
          <w:sz w:val="24"/>
          <w:szCs w:val="24"/>
        </w:rPr>
        <w:t>изменений в некоторые приказы Министерства просвещения РФ, касающиеся</w:t>
      </w:r>
      <w:r w:rsidRPr="00B331A9">
        <w:rPr>
          <w:rFonts w:ascii="Times New Roman" w:eastAsia="Times New Roman" w:hAnsi="Times New Roman"/>
          <w:spacing w:val="1"/>
          <w:sz w:val="24"/>
          <w:szCs w:val="24"/>
        </w:rPr>
        <w:t xml:space="preserve"> </w:t>
      </w:r>
      <w:r w:rsidRPr="00B331A9">
        <w:rPr>
          <w:rFonts w:ascii="Times New Roman" w:eastAsia="Times New Roman" w:hAnsi="Times New Roman"/>
          <w:sz w:val="24"/>
          <w:szCs w:val="24"/>
        </w:rPr>
        <w:t>ФОП</w:t>
      </w:r>
      <w:r w:rsidRPr="00B331A9">
        <w:rPr>
          <w:rFonts w:ascii="Times New Roman" w:eastAsia="Times New Roman" w:hAnsi="Times New Roman"/>
          <w:spacing w:val="1"/>
          <w:sz w:val="24"/>
          <w:szCs w:val="24"/>
        </w:rPr>
        <w:t xml:space="preserve"> </w:t>
      </w:r>
      <w:r w:rsidRPr="00B331A9">
        <w:rPr>
          <w:rFonts w:ascii="Times New Roman" w:eastAsia="Times New Roman" w:hAnsi="Times New Roman"/>
          <w:sz w:val="24"/>
          <w:szCs w:val="24"/>
        </w:rPr>
        <w:t>начального</w:t>
      </w:r>
      <w:r>
        <w:rPr>
          <w:rFonts w:ascii="Times New Roman" w:eastAsia="Times New Roman" w:hAnsi="Times New Roman"/>
          <w:sz w:val="24"/>
          <w:szCs w:val="24"/>
          <w:lang w:val="ru-RU"/>
        </w:rPr>
        <w:t>,</w:t>
      </w:r>
      <w:r w:rsidRPr="00B331A9">
        <w:rPr>
          <w:rFonts w:ascii="Times New Roman" w:eastAsia="Times New Roman" w:hAnsi="Times New Roman"/>
          <w:spacing w:val="1"/>
          <w:sz w:val="24"/>
          <w:szCs w:val="24"/>
        </w:rPr>
        <w:t xml:space="preserve">  </w:t>
      </w:r>
      <w:r w:rsidRPr="00B331A9">
        <w:rPr>
          <w:rFonts w:ascii="Times New Roman" w:eastAsia="Times New Roman" w:hAnsi="Times New Roman"/>
          <w:sz w:val="24"/>
          <w:szCs w:val="24"/>
        </w:rPr>
        <w:t>основного</w:t>
      </w:r>
      <w:r w:rsidRPr="00B331A9">
        <w:rPr>
          <w:rFonts w:ascii="Times New Roman" w:eastAsia="Times New Roman" w:hAnsi="Times New Roman"/>
          <w:spacing w:val="1"/>
          <w:sz w:val="24"/>
          <w:szCs w:val="24"/>
        </w:rPr>
        <w:t xml:space="preserve"> </w:t>
      </w:r>
      <w:r w:rsidRPr="00B331A9">
        <w:rPr>
          <w:rFonts w:ascii="Times New Roman" w:eastAsia="Times New Roman" w:hAnsi="Times New Roman"/>
          <w:sz w:val="24"/>
          <w:szCs w:val="24"/>
        </w:rPr>
        <w:t>общего</w:t>
      </w:r>
      <w:r w:rsidRPr="00B331A9">
        <w:rPr>
          <w:rFonts w:ascii="Times New Roman" w:eastAsia="Times New Roman" w:hAnsi="Times New Roman"/>
          <w:spacing w:val="1"/>
          <w:sz w:val="24"/>
          <w:szCs w:val="24"/>
        </w:rPr>
        <w:t xml:space="preserve"> </w:t>
      </w:r>
      <w:r w:rsidRPr="00B331A9">
        <w:rPr>
          <w:rFonts w:ascii="Times New Roman" w:eastAsia="Times New Roman" w:hAnsi="Times New Roman"/>
          <w:sz w:val="24"/>
          <w:szCs w:val="24"/>
        </w:rPr>
        <w:t>образования</w:t>
      </w:r>
      <w:r w:rsidRPr="00B331A9">
        <w:rPr>
          <w:rFonts w:ascii="Times New Roman" w:eastAsia="Times New Roman" w:hAnsi="Times New Roman"/>
          <w:spacing w:val="61"/>
          <w:sz w:val="24"/>
          <w:szCs w:val="24"/>
        </w:rPr>
        <w:t xml:space="preserve"> </w:t>
      </w:r>
      <w:r w:rsidRPr="00B331A9">
        <w:rPr>
          <w:rFonts w:ascii="Times New Roman" w:eastAsia="Times New Roman" w:hAnsi="Times New Roman"/>
          <w:sz w:val="24"/>
          <w:szCs w:val="24"/>
        </w:rPr>
        <w:t>и</w:t>
      </w:r>
      <w:r w:rsidRPr="00B331A9">
        <w:rPr>
          <w:rFonts w:ascii="Times New Roman" w:eastAsia="Times New Roman" w:hAnsi="Times New Roman"/>
          <w:spacing w:val="1"/>
          <w:sz w:val="24"/>
          <w:szCs w:val="24"/>
        </w:rPr>
        <w:t xml:space="preserve"> </w:t>
      </w:r>
      <w:r w:rsidRPr="00B331A9">
        <w:rPr>
          <w:rFonts w:ascii="Times New Roman" w:eastAsia="Times New Roman" w:hAnsi="Times New Roman"/>
          <w:sz w:val="24"/>
          <w:szCs w:val="24"/>
        </w:rPr>
        <w:t>среднего</w:t>
      </w:r>
      <w:r w:rsidRPr="00B331A9">
        <w:rPr>
          <w:rFonts w:ascii="Times New Roman" w:eastAsia="Times New Roman" w:hAnsi="Times New Roman"/>
          <w:spacing w:val="1"/>
          <w:sz w:val="24"/>
          <w:szCs w:val="24"/>
        </w:rPr>
        <w:t xml:space="preserve"> </w:t>
      </w:r>
      <w:r w:rsidRPr="00B331A9">
        <w:rPr>
          <w:rFonts w:ascii="Times New Roman" w:eastAsia="Times New Roman" w:hAnsi="Times New Roman"/>
          <w:sz w:val="24"/>
          <w:szCs w:val="24"/>
        </w:rPr>
        <w:t>общего</w:t>
      </w:r>
      <w:r w:rsidRPr="00B331A9">
        <w:rPr>
          <w:rFonts w:ascii="Times New Roman" w:eastAsia="Times New Roman" w:hAnsi="Times New Roman"/>
          <w:spacing w:val="2"/>
          <w:sz w:val="24"/>
          <w:szCs w:val="24"/>
        </w:rPr>
        <w:t xml:space="preserve"> </w:t>
      </w:r>
      <w:r w:rsidRPr="00B331A9">
        <w:rPr>
          <w:rFonts w:ascii="Times New Roman" w:eastAsia="Times New Roman" w:hAnsi="Times New Roman"/>
          <w:sz w:val="24"/>
          <w:szCs w:val="24"/>
        </w:rPr>
        <w:t>образования»</w:t>
      </w:r>
    </w:p>
    <w:p w14:paraId="5D2284F6" w14:textId="32BB4BF4" w:rsidR="0041279E" w:rsidRPr="00B331A9" w:rsidRDefault="0041279E" w:rsidP="0041279E">
      <w:pPr>
        <w:spacing w:after="0" w:line="240" w:lineRule="auto"/>
        <w:ind w:left="720"/>
        <w:jc w:val="both"/>
        <w:rPr>
          <w:rFonts w:ascii="Times New Roman" w:eastAsia="Times New Roman" w:hAnsi="Times New Roman" w:cs="Times New Roman"/>
          <w:iCs/>
          <w:color w:val="222222"/>
          <w:sz w:val="24"/>
          <w:szCs w:val="24"/>
          <w:lang w:eastAsia="ru-RU"/>
        </w:rPr>
      </w:pPr>
    </w:p>
    <w:p w14:paraId="1053C1C3" w14:textId="77777777" w:rsidR="0041279E" w:rsidRPr="0041279E" w:rsidRDefault="0041279E" w:rsidP="0041279E">
      <w:pPr>
        <w:spacing w:after="0" w:line="240" w:lineRule="auto"/>
        <w:jc w:val="both"/>
        <w:rPr>
          <w:rFonts w:ascii="Times New Roman" w:eastAsia="Times New Roman" w:hAnsi="Times New Roman" w:cs="Times New Roman"/>
          <w:b/>
          <w:iCs/>
          <w:color w:val="222222"/>
          <w:sz w:val="24"/>
          <w:szCs w:val="24"/>
          <w:lang w:eastAsia="ru-RU"/>
        </w:rPr>
      </w:pPr>
      <w:r w:rsidRPr="0041279E">
        <w:rPr>
          <w:rFonts w:ascii="Times New Roman" w:eastAsia="Times New Roman" w:hAnsi="Times New Roman" w:cs="Times New Roman"/>
          <w:b/>
          <w:iCs/>
          <w:color w:val="222222"/>
          <w:sz w:val="24"/>
          <w:szCs w:val="24"/>
          <w:lang w:eastAsia="ru-RU"/>
        </w:rPr>
        <w:t>Цель и задачи изучения учебного предмета</w:t>
      </w:r>
    </w:p>
    <w:p w14:paraId="783D1AFF" w14:textId="77777777" w:rsidR="0041279E" w:rsidRPr="0041279E" w:rsidRDefault="0041279E" w:rsidP="0041279E">
      <w:pPr>
        <w:spacing w:after="0" w:line="240" w:lineRule="auto"/>
        <w:jc w:val="both"/>
        <w:rPr>
          <w:rFonts w:ascii="Times New Roman" w:eastAsia="Times New Roman" w:hAnsi="Times New Roman" w:cs="Times New Roman"/>
          <w:iCs/>
          <w:color w:val="222222"/>
          <w:sz w:val="24"/>
          <w:szCs w:val="24"/>
          <w:lang w:eastAsia="ru-RU"/>
        </w:rPr>
      </w:pPr>
      <w:r w:rsidRPr="0041279E">
        <w:rPr>
          <w:rFonts w:ascii="Times New Roman" w:eastAsia="Times New Roman" w:hAnsi="Times New Roman" w:cs="Times New Roman"/>
          <w:iCs/>
          <w:color w:val="222222"/>
          <w:sz w:val="24"/>
          <w:szCs w:val="24"/>
          <w:lang w:eastAsia="ru-RU"/>
        </w:rPr>
        <w:t xml:space="preserve">Целями изучения </w:t>
      </w:r>
      <w:r w:rsidR="00583802">
        <w:rPr>
          <w:rFonts w:ascii="Times New Roman" w:eastAsia="Times New Roman" w:hAnsi="Times New Roman" w:cs="Times New Roman"/>
          <w:iCs/>
          <w:color w:val="222222"/>
          <w:sz w:val="24"/>
          <w:szCs w:val="24"/>
          <w:lang w:eastAsia="ru-RU"/>
        </w:rPr>
        <w:t xml:space="preserve"> </w:t>
      </w:r>
      <w:r w:rsidRPr="0041279E">
        <w:rPr>
          <w:rFonts w:ascii="Times New Roman" w:eastAsia="Times New Roman" w:hAnsi="Times New Roman" w:cs="Times New Roman"/>
          <w:iCs/>
          <w:color w:val="222222"/>
          <w:sz w:val="24"/>
          <w:szCs w:val="24"/>
          <w:lang w:eastAsia="ru-RU"/>
        </w:rPr>
        <w:t xml:space="preserve"> являются:</w:t>
      </w:r>
    </w:p>
    <w:p w14:paraId="5B419B93" w14:textId="77777777" w:rsidR="0041279E" w:rsidRPr="0041279E" w:rsidRDefault="0041279E" w:rsidP="0041279E">
      <w:pPr>
        <w:widowControl w:val="0"/>
        <w:tabs>
          <w:tab w:val="left" w:pos="8222"/>
        </w:tabs>
        <w:spacing w:after="0" w:line="240" w:lineRule="auto"/>
        <w:ind w:firstLine="720"/>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 xml:space="preserve">Изучение учебного предмета «Родной (бурятский) язык и (или) государственный (бурятский) язык Республики Бурятия»  в начальной школе направлено на достижение следующих целей – развитию коммуникативной компетенции, включающей в себя речевую, языковую, социокультурную, учебно-познавательную, компенсаторную компетенции и развитие учащихся средствами бурятского языка. </w:t>
      </w:r>
    </w:p>
    <w:p w14:paraId="7EFA48D0" w14:textId="77777777" w:rsidR="0041279E" w:rsidRPr="0041279E" w:rsidRDefault="0041279E" w:rsidP="0041279E">
      <w:pPr>
        <w:widowControl w:val="0"/>
        <w:tabs>
          <w:tab w:val="left" w:pos="8222"/>
        </w:tabs>
        <w:spacing w:after="0" w:line="240" w:lineRule="auto"/>
        <w:ind w:firstLine="720"/>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Развитие коммуникативной компетенции предусматривает практическое элементарное овладение всеми видами речевой деятельности и основами культуры устной и письменной речи, умениями и навыками использования бурятского языка в различных ситуациях общения с учетом речевых возможностей и потребностей младшего школьника.</w:t>
      </w:r>
    </w:p>
    <w:p w14:paraId="62C861C6" w14:textId="77777777" w:rsidR="0041279E" w:rsidRPr="0041279E" w:rsidRDefault="0041279E" w:rsidP="0041279E">
      <w:pPr>
        <w:widowControl w:val="0"/>
        <w:tabs>
          <w:tab w:val="left" w:pos="8222"/>
        </w:tabs>
        <w:spacing w:after="0" w:line="240" w:lineRule="auto"/>
        <w:ind w:firstLine="720"/>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 xml:space="preserve">Формирование речевой компетенции предполагает знание способов формирования и формулирования мыслей и умение пользоваться этими способами в процессе передачи и восприятия речи. </w:t>
      </w:r>
    </w:p>
    <w:p w14:paraId="3C5BDFD7" w14:textId="77777777" w:rsidR="0041279E" w:rsidRPr="0041279E" w:rsidRDefault="0041279E" w:rsidP="0041279E">
      <w:pPr>
        <w:widowControl w:val="0"/>
        <w:tabs>
          <w:tab w:val="left" w:pos="8222"/>
        </w:tabs>
        <w:spacing w:after="0" w:line="240" w:lineRule="auto"/>
        <w:ind w:firstLine="720"/>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 xml:space="preserve">Формирование языковой компетенции направлено на овладение основными нормами бурятского литературного языка, обогащение словарного запаса и грамматического строя речи младших школьников. </w:t>
      </w:r>
    </w:p>
    <w:p w14:paraId="2BA71F10" w14:textId="77777777" w:rsidR="0041279E" w:rsidRPr="0041279E" w:rsidRDefault="0041279E" w:rsidP="0041279E">
      <w:pPr>
        <w:widowControl w:val="0"/>
        <w:tabs>
          <w:tab w:val="left" w:pos="8222"/>
        </w:tabs>
        <w:spacing w:after="0" w:line="240" w:lineRule="auto"/>
        <w:ind w:firstLine="720"/>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 xml:space="preserve">Социокультурная компетенция предполагает овладение способностью оперировать системой социокультурных знаний и умений при осуществлении общения в условиях </w:t>
      </w:r>
      <w:r w:rsidRPr="0041279E">
        <w:rPr>
          <w:rFonts w:ascii="Times New Roman" w:eastAsia="Calibri" w:hAnsi="Times New Roman" w:cs="Times New Roman"/>
          <w:sz w:val="24"/>
          <w:szCs w:val="24"/>
        </w:rPr>
        <w:lastRenderedPageBreak/>
        <w:t xml:space="preserve">диалога культур, то есть на межкультурном уровне. </w:t>
      </w:r>
    </w:p>
    <w:p w14:paraId="455F6820" w14:textId="77777777" w:rsidR="0041279E" w:rsidRPr="0041279E" w:rsidRDefault="0041279E" w:rsidP="0041279E">
      <w:pPr>
        <w:widowControl w:val="0"/>
        <w:tabs>
          <w:tab w:val="left" w:pos="8222"/>
        </w:tabs>
        <w:spacing w:after="0" w:line="240" w:lineRule="auto"/>
        <w:ind w:firstLine="720"/>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 xml:space="preserve">Формирование учебно-познавательной компетенции направлено на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14:paraId="782A801E" w14:textId="77777777" w:rsidR="0041279E" w:rsidRPr="0041279E" w:rsidRDefault="0041279E" w:rsidP="0041279E">
      <w:pPr>
        <w:widowControl w:val="0"/>
        <w:tabs>
          <w:tab w:val="left" w:pos="8222"/>
        </w:tabs>
        <w:spacing w:after="0" w:line="240" w:lineRule="auto"/>
        <w:ind w:firstLine="720"/>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 xml:space="preserve">Компенсаторная компетенция </w:t>
      </w:r>
      <w:proofErr w:type="gramStart"/>
      <w:r w:rsidRPr="0041279E">
        <w:rPr>
          <w:rFonts w:ascii="Times New Roman" w:eastAsia="Calibri" w:hAnsi="Times New Roman" w:cs="Times New Roman"/>
          <w:sz w:val="24"/>
          <w:szCs w:val="24"/>
        </w:rPr>
        <w:t>предусматривает  развитие</w:t>
      </w:r>
      <w:proofErr w:type="gramEnd"/>
      <w:r w:rsidRPr="0041279E">
        <w:rPr>
          <w:rFonts w:ascii="Times New Roman" w:eastAsia="Calibri" w:hAnsi="Times New Roman" w:cs="Times New Roman"/>
          <w:sz w:val="24"/>
          <w:szCs w:val="24"/>
        </w:rPr>
        <w:t xml:space="preserve"> умений выходить из положения в условиях дефицита языковых средств при получении и передаче информации. </w:t>
      </w:r>
    </w:p>
    <w:p w14:paraId="1181FFB4" w14:textId="77777777" w:rsidR="0041279E" w:rsidRPr="0041279E" w:rsidRDefault="0041279E" w:rsidP="0041279E">
      <w:pPr>
        <w:widowControl w:val="0"/>
        <w:tabs>
          <w:tab w:val="left" w:pos="8222"/>
        </w:tabs>
        <w:spacing w:after="0" w:line="240" w:lineRule="auto"/>
        <w:ind w:firstLine="720"/>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Развитие учащихся средствами бурятского языка предполагает развитие и воспитание у школьников понимания важности изучения бурятского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14:paraId="433B5928" w14:textId="77777777" w:rsidR="0041279E" w:rsidRPr="0041279E" w:rsidRDefault="0041279E" w:rsidP="0041279E">
      <w:pPr>
        <w:tabs>
          <w:tab w:val="right" w:leader="underscore" w:pos="6633"/>
        </w:tabs>
        <w:suppressAutoHyphens/>
        <w:autoSpaceDE w:val="0"/>
        <w:autoSpaceDN w:val="0"/>
        <w:adjustRightInd w:val="0"/>
        <w:spacing w:after="0" w:line="240" w:lineRule="auto"/>
        <w:contextualSpacing/>
        <w:textAlignment w:val="center"/>
        <w:rPr>
          <w:rFonts w:ascii="Times New Roman" w:eastAsia="Calibri" w:hAnsi="Times New Roman" w:cs="Times New Roman"/>
          <w:b/>
          <w:sz w:val="24"/>
          <w:szCs w:val="24"/>
          <w:highlight w:val="yellow"/>
        </w:rPr>
      </w:pPr>
    </w:p>
    <w:p w14:paraId="56D83948" w14:textId="77777777" w:rsidR="0041279E" w:rsidRPr="0041279E" w:rsidRDefault="0041279E" w:rsidP="0041279E">
      <w:pPr>
        <w:spacing w:after="0" w:line="240" w:lineRule="auto"/>
        <w:jc w:val="both"/>
        <w:rPr>
          <w:rFonts w:ascii="Times New Roman" w:eastAsia="Times New Roman" w:hAnsi="Times New Roman" w:cs="Times New Roman"/>
          <w:b/>
          <w:color w:val="231F20"/>
          <w:sz w:val="24"/>
          <w:szCs w:val="24"/>
        </w:rPr>
      </w:pPr>
      <w:r w:rsidRPr="0041279E">
        <w:rPr>
          <w:rFonts w:ascii="Times New Roman" w:eastAsia="Times New Roman" w:hAnsi="Times New Roman" w:cs="Times New Roman"/>
          <w:b/>
          <w:iCs/>
          <w:color w:val="222222"/>
          <w:sz w:val="24"/>
          <w:szCs w:val="24"/>
          <w:lang w:eastAsia="ru-RU"/>
        </w:rPr>
        <w:t>Место учебного предмета в учебном плане школы</w:t>
      </w:r>
    </w:p>
    <w:p w14:paraId="401A729F" w14:textId="77777777" w:rsidR="0041279E" w:rsidRPr="0041279E" w:rsidRDefault="0041279E" w:rsidP="0041279E">
      <w:pPr>
        <w:spacing w:after="0" w:line="240" w:lineRule="auto"/>
        <w:ind w:firstLine="709"/>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 xml:space="preserve">Учебный предмет «Родной (бурятский) язык и (или) государственный (бурятский) язык Республики Бурятия» входит в </w:t>
      </w:r>
      <w:proofErr w:type="gramStart"/>
      <w:r w:rsidRPr="0041279E">
        <w:rPr>
          <w:rFonts w:ascii="Times New Roman" w:eastAsia="Calibri" w:hAnsi="Times New Roman" w:cs="Times New Roman"/>
          <w:sz w:val="24"/>
          <w:szCs w:val="24"/>
        </w:rPr>
        <w:t>предметную  область</w:t>
      </w:r>
      <w:proofErr w:type="gramEnd"/>
      <w:r w:rsidRPr="0041279E">
        <w:rPr>
          <w:rFonts w:ascii="Times New Roman" w:eastAsia="Calibri" w:hAnsi="Times New Roman" w:cs="Times New Roman"/>
          <w:sz w:val="24"/>
          <w:szCs w:val="24"/>
        </w:rPr>
        <w:t xml:space="preserve"> «Филология». </w:t>
      </w:r>
    </w:p>
    <w:p w14:paraId="51AC1414" w14:textId="5F283CBA" w:rsidR="00B40A98" w:rsidRPr="00BA0A3E" w:rsidRDefault="0041279E" w:rsidP="00B40A98">
      <w:pPr>
        <w:suppressAutoHyphens/>
        <w:spacing w:after="0" w:line="240" w:lineRule="auto"/>
        <w:ind w:firstLine="709"/>
        <w:jc w:val="both"/>
        <w:rPr>
          <w:rFonts w:ascii="Times New Roman" w:eastAsia="Calibri" w:hAnsi="Times New Roman" w:cs="Times New Roman"/>
          <w:sz w:val="24"/>
          <w:szCs w:val="24"/>
          <w:lang w:eastAsia="ar-SA"/>
        </w:rPr>
      </w:pPr>
      <w:r w:rsidRPr="0041279E">
        <w:rPr>
          <w:rFonts w:ascii="Times New Roman" w:eastAsia="Calibri" w:hAnsi="Times New Roman" w:cs="Times New Roman"/>
          <w:sz w:val="24"/>
          <w:szCs w:val="24"/>
        </w:rPr>
        <w:t xml:space="preserve">На изучение предмета </w:t>
      </w:r>
      <w:r w:rsidRPr="0041279E">
        <w:rPr>
          <w:rFonts w:ascii="Times New Roman" w:eastAsia="Calibri" w:hAnsi="Times New Roman" w:cs="Times New Roman"/>
          <w:bCs/>
          <w:snapToGrid w:val="0"/>
          <w:sz w:val="24"/>
          <w:szCs w:val="24"/>
        </w:rPr>
        <w:t xml:space="preserve">«Родной (бурятский) язык и (или) государственный (бурятский) язык Республики </w:t>
      </w:r>
      <w:proofErr w:type="gramStart"/>
      <w:r w:rsidRPr="0041279E">
        <w:rPr>
          <w:rFonts w:ascii="Times New Roman" w:eastAsia="Calibri" w:hAnsi="Times New Roman" w:cs="Times New Roman"/>
          <w:bCs/>
          <w:snapToGrid w:val="0"/>
          <w:sz w:val="24"/>
          <w:szCs w:val="24"/>
        </w:rPr>
        <w:t xml:space="preserve">Бурятия» </w:t>
      </w:r>
      <w:r w:rsidR="008234F7">
        <w:rPr>
          <w:rFonts w:ascii="Times New Roman" w:eastAsia="Calibri" w:hAnsi="Times New Roman" w:cs="Times New Roman"/>
          <w:sz w:val="24"/>
          <w:szCs w:val="24"/>
        </w:rPr>
        <w:t xml:space="preserve"> отводится</w:t>
      </w:r>
      <w:proofErr w:type="gramEnd"/>
      <w:r w:rsidR="008234F7">
        <w:rPr>
          <w:rFonts w:ascii="Times New Roman" w:eastAsia="Calibri" w:hAnsi="Times New Roman" w:cs="Times New Roman"/>
          <w:sz w:val="24"/>
          <w:szCs w:val="24"/>
        </w:rPr>
        <w:t xml:space="preserve"> 34 часа в учебный год,</w:t>
      </w:r>
      <w:r w:rsidR="00B40A98">
        <w:rPr>
          <w:rFonts w:ascii="Times New Roman" w:eastAsia="Calibri" w:hAnsi="Times New Roman" w:cs="Times New Roman"/>
          <w:sz w:val="24"/>
          <w:szCs w:val="24"/>
        </w:rPr>
        <w:t xml:space="preserve"> </w:t>
      </w:r>
      <w:r w:rsidR="00B40A98">
        <w:rPr>
          <w:rFonts w:ascii="Times New Roman" w:eastAsia="Calibri" w:hAnsi="Times New Roman" w:cs="Times New Roman"/>
          <w:sz w:val="24"/>
          <w:szCs w:val="24"/>
          <w:lang w:eastAsia="ar-SA"/>
        </w:rPr>
        <w:t>1 час</w:t>
      </w:r>
      <w:r w:rsidR="00B40A98" w:rsidRPr="00BA0A3E">
        <w:rPr>
          <w:rFonts w:ascii="Times New Roman" w:eastAsia="Calibri" w:hAnsi="Times New Roman" w:cs="Times New Roman"/>
          <w:sz w:val="24"/>
          <w:szCs w:val="24"/>
          <w:lang w:eastAsia="ar-SA"/>
        </w:rPr>
        <w:t xml:space="preserve"> за</w:t>
      </w:r>
      <w:r w:rsidR="00B40A98">
        <w:rPr>
          <w:rFonts w:ascii="Times New Roman" w:eastAsia="Calibri" w:hAnsi="Times New Roman" w:cs="Times New Roman"/>
          <w:sz w:val="24"/>
          <w:szCs w:val="24"/>
          <w:lang w:eastAsia="ar-SA"/>
        </w:rPr>
        <w:t xml:space="preserve"> счет часов части</w:t>
      </w:r>
      <w:r w:rsidR="00B40A98" w:rsidRPr="00BA0A3E">
        <w:rPr>
          <w:rFonts w:ascii="Times New Roman" w:eastAsia="Calibri" w:hAnsi="Times New Roman" w:cs="Times New Roman"/>
          <w:sz w:val="24"/>
          <w:szCs w:val="24"/>
          <w:lang w:eastAsia="ar-SA"/>
        </w:rPr>
        <w:t>, формируемой участн</w:t>
      </w:r>
      <w:r w:rsidR="00B40A98">
        <w:rPr>
          <w:rFonts w:ascii="Times New Roman" w:eastAsia="Calibri" w:hAnsi="Times New Roman" w:cs="Times New Roman"/>
          <w:sz w:val="24"/>
          <w:szCs w:val="24"/>
          <w:lang w:eastAsia="ar-SA"/>
        </w:rPr>
        <w:t>иками образовательных отношений, 1 час проводится во внеурочной деятельности.</w:t>
      </w:r>
    </w:p>
    <w:p w14:paraId="518B26B2" w14:textId="77777777" w:rsidR="00B40A98" w:rsidRPr="00BA0A3E" w:rsidRDefault="00B40A98" w:rsidP="00B40A98">
      <w:pPr>
        <w:suppressAutoHyphens/>
        <w:spacing w:after="0" w:line="240" w:lineRule="auto"/>
        <w:ind w:firstLine="709"/>
        <w:jc w:val="both"/>
        <w:rPr>
          <w:rFonts w:ascii="Times New Roman" w:eastAsia="Calibri" w:hAnsi="Times New Roman" w:cs="Times New Roman"/>
          <w:sz w:val="24"/>
          <w:szCs w:val="24"/>
          <w:lang w:eastAsia="ar-SA"/>
        </w:rPr>
      </w:pPr>
    </w:p>
    <w:p w14:paraId="625855ED" w14:textId="77777777" w:rsidR="0041279E" w:rsidRPr="0041279E" w:rsidRDefault="0041279E" w:rsidP="0041279E">
      <w:pPr>
        <w:spacing w:after="15" w:line="247" w:lineRule="auto"/>
        <w:ind w:left="-15" w:right="49" w:firstLine="566"/>
        <w:jc w:val="both"/>
        <w:rPr>
          <w:rFonts w:ascii="Times New Roman" w:eastAsia="Times New Roman" w:hAnsi="Times New Roman" w:cs="Times New Roman"/>
          <w:color w:val="000000"/>
          <w:sz w:val="24"/>
          <w:szCs w:val="24"/>
        </w:rPr>
      </w:pPr>
    </w:p>
    <w:p w14:paraId="71E54813" w14:textId="77777777" w:rsidR="0041279E" w:rsidRPr="003F0429" w:rsidRDefault="0041279E" w:rsidP="0041279E">
      <w:pPr>
        <w:spacing w:after="0" w:line="240" w:lineRule="auto"/>
        <w:ind w:left="720"/>
        <w:jc w:val="center"/>
        <w:rPr>
          <w:rFonts w:ascii="Times New Roman" w:eastAsia="Times New Roman" w:hAnsi="Times New Roman" w:cs="Times New Roman"/>
          <w:i/>
          <w:color w:val="222222"/>
          <w:sz w:val="24"/>
          <w:szCs w:val="24"/>
          <w:lang w:eastAsia="ru-RU"/>
        </w:rPr>
      </w:pPr>
      <w:r w:rsidRPr="003F0429">
        <w:rPr>
          <w:rFonts w:ascii="Times New Roman" w:eastAsia="Times New Roman" w:hAnsi="Times New Roman" w:cs="Times New Roman"/>
          <w:i/>
          <w:color w:val="222222"/>
          <w:sz w:val="24"/>
          <w:szCs w:val="24"/>
          <w:lang w:eastAsia="ru-RU"/>
        </w:rPr>
        <w:t>ПЛАНИРУЕМЫЕ РЕЗУЛЬТАТЫ ОСВОЕНИЯ УЧЕБНОГО ПРЕДМЕТА</w:t>
      </w:r>
    </w:p>
    <w:p w14:paraId="040AFF16" w14:textId="77777777" w:rsidR="0041279E" w:rsidRPr="0041279E" w:rsidRDefault="0041279E" w:rsidP="0041279E">
      <w:pPr>
        <w:keepNext/>
        <w:suppressAutoHyphens/>
        <w:spacing w:before="120" w:after="120" w:line="240" w:lineRule="auto"/>
        <w:outlineLvl w:val="0"/>
        <w:rPr>
          <w:rFonts w:ascii="Times New Roman" w:eastAsia="Calibri" w:hAnsi="Times New Roman" w:cs="Times New Roman"/>
          <w:bCs/>
          <w:kern w:val="32"/>
          <w:sz w:val="24"/>
          <w:szCs w:val="24"/>
          <w:lang w:eastAsia="ar-SA"/>
        </w:rPr>
      </w:pPr>
      <w:bookmarkStart w:id="1" w:name="_Toc105509986"/>
      <w:r w:rsidRPr="0041279E">
        <w:rPr>
          <w:rFonts w:ascii="Times New Roman" w:eastAsia="Calibri" w:hAnsi="Times New Roman" w:cs="Times New Roman"/>
          <w:bCs/>
          <w:kern w:val="32"/>
          <w:sz w:val="24"/>
          <w:szCs w:val="24"/>
          <w:lang w:eastAsia="ar-SA"/>
        </w:rPr>
        <w:t>Личностные результаты</w:t>
      </w:r>
      <w:bookmarkEnd w:id="1"/>
    </w:p>
    <w:p w14:paraId="34E89DF9" w14:textId="77777777" w:rsidR="0041279E" w:rsidRPr="0041279E" w:rsidRDefault="0041279E" w:rsidP="0041279E">
      <w:pPr>
        <w:widowControl w:val="0"/>
        <w:tabs>
          <w:tab w:val="left" w:pos="560"/>
          <w:tab w:val="left" w:pos="1134"/>
        </w:tabs>
        <w:autoSpaceDE w:val="0"/>
        <w:autoSpaceDN w:val="0"/>
        <w:adjustRightInd w:val="0"/>
        <w:spacing w:after="0" w:line="240" w:lineRule="auto"/>
        <w:contextualSpacing/>
        <w:jc w:val="both"/>
        <w:textAlignment w:val="center"/>
        <w:rPr>
          <w:rFonts w:ascii="Times New Roman" w:eastAsia="Calibri" w:hAnsi="Times New Roman"/>
          <w:sz w:val="24"/>
          <w:szCs w:val="24"/>
        </w:rPr>
      </w:pPr>
      <w:r w:rsidRPr="0041279E">
        <w:rPr>
          <w:rFonts w:ascii="Times New Roman" w:hAnsi="Times New Roman"/>
          <w:sz w:val="24"/>
          <w:szCs w:val="24"/>
        </w:rPr>
        <w:tab/>
        <w:t xml:space="preserve">В результате изучения предмета </w:t>
      </w:r>
      <w:r w:rsidRPr="0041279E">
        <w:rPr>
          <w:rFonts w:ascii="Times New Roman" w:eastAsia="Times New Roman" w:hAnsi="Times New Roman"/>
          <w:sz w:val="24"/>
          <w:szCs w:val="24"/>
          <w:lang w:val="tt-RU" w:eastAsia="ru-RU"/>
        </w:rPr>
        <w:t>«Родной (бурятский) язык и (или) государственный (бурятский) язык Республики Бурятия»</w:t>
      </w:r>
      <w:r w:rsidRPr="0041279E">
        <w:rPr>
          <w:rFonts w:ascii="Times New Roman" w:hAnsi="Times New Roman"/>
          <w:sz w:val="24"/>
          <w:szCs w:val="24"/>
        </w:rPr>
        <w:t xml:space="preserve"> на уровне начального общего образования у выпускников будут сформированы следующие личностные результаты:</w:t>
      </w:r>
    </w:p>
    <w:p w14:paraId="5B012F06"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гражданско-патриотического воспитания:</w:t>
      </w:r>
    </w:p>
    <w:p w14:paraId="5775E3A7"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становление ценностного отношения к своей Родине – России;</w:t>
      </w:r>
    </w:p>
    <w:p w14:paraId="60AB5BC7"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осознание своей этнокультурной и российской гражданской идентичности;</w:t>
      </w:r>
    </w:p>
    <w:p w14:paraId="28ECC087"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сопричастность к прошлому, настоящему и будущему своей страны и родного края;</w:t>
      </w:r>
    </w:p>
    <w:p w14:paraId="1DA2CFB7"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уважение к своему и другим народам;</w:t>
      </w:r>
    </w:p>
    <w:p w14:paraId="0A075CB3"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77C01DD"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духовно-нравственного воспитания:</w:t>
      </w:r>
    </w:p>
    <w:p w14:paraId="4B605606"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признание индивидуальности каждого человека;</w:t>
      </w:r>
    </w:p>
    <w:p w14:paraId="49D0FCBF"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проявление сопереживания, уважения и доброжелательности;</w:t>
      </w:r>
    </w:p>
    <w:p w14:paraId="717CF9AF"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неприятие любых форм поведения, направленных на причинение физического и морального вреда другим людям;</w:t>
      </w:r>
    </w:p>
    <w:p w14:paraId="6283A7A8"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эстетического воспитания:</w:t>
      </w:r>
    </w:p>
    <w:p w14:paraId="6FC3C640"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44996682"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стремление к самовыражению в разных видах художественной деятельности;</w:t>
      </w:r>
    </w:p>
    <w:p w14:paraId="4BFE5A60"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физического воспитания, формирования культуры здоровья и эмоционального благополучия:</w:t>
      </w:r>
    </w:p>
    <w:p w14:paraId="77DDE3D9"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 xml:space="preserve">соблюдение правил здорового и безопасного (для себя и других людей) </w:t>
      </w:r>
      <w:r w:rsidRPr="0041279E">
        <w:rPr>
          <w:rFonts w:ascii="Times New Roman" w:hAnsi="Times New Roman"/>
          <w:sz w:val="24"/>
          <w:szCs w:val="24"/>
        </w:rPr>
        <w:lastRenderedPageBreak/>
        <w:t>образа жизни в окружающей среде (в том числе информационной);</w:t>
      </w:r>
    </w:p>
    <w:p w14:paraId="167AE6E8"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бережное отношение к физическому и психическому здоровью;</w:t>
      </w:r>
    </w:p>
    <w:p w14:paraId="03F91B7D"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трудового воспитания:</w:t>
      </w:r>
    </w:p>
    <w:p w14:paraId="06A04FA6"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4F1C407C"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экологического воспитания:</w:t>
      </w:r>
    </w:p>
    <w:p w14:paraId="09E2C332"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бережное отношение к природе;</w:t>
      </w:r>
    </w:p>
    <w:p w14:paraId="5B670917"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неприятие действий, приносящих ей вред;</w:t>
      </w:r>
    </w:p>
    <w:p w14:paraId="1AD48C7A"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ценности научного познания:</w:t>
      </w:r>
    </w:p>
    <w:p w14:paraId="671DE4FB"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первоначальные представления о научной картине мира;</w:t>
      </w:r>
    </w:p>
    <w:p w14:paraId="00E66806"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познавательные интересы, активность, инициативность, любознательность и самостоятельность в познании.</w:t>
      </w:r>
    </w:p>
    <w:p w14:paraId="223164CE"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jc w:val="center"/>
        <w:textAlignment w:val="center"/>
        <w:rPr>
          <w:rFonts w:ascii="Times New Roman" w:hAnsi="Times New Roman"/>
          <w:b/>
          <w:sz w:val="24"/>
          <w:szCs w:val="24"/>
        </w:rPr>
      </w:pPr>
      <w:bookmarkStart w:id="2" w:name="_Toc105509987"/>
    </w:p>
    <w:p w14:paraId="5BF4F645"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textAlignment w:val="center"/>
        <w:rPr>
          <w:rFonts w:ascii="Times New Roman" w:hAnsi="Times New Roman"/>
          <w:sz w:val="24"/>
          <w:szCs w:val="24"/>
        </w:rPr>
      </w:pPr>
      <w:r w:rsidRPr="0041279E">
        <w:rPr>
          <w:rFonts w:ascii="Times New Roman" w:hAnsi="Times New Roman"/>
          <w:sz w:val="24"/>
          <w:szCs w:val="24"/>
        </w:rPr>
        <w:t>Метапредметные результаты</w:t>
      </w:r>
      <w:bookmarkEnd w:id="2"/>
    </w:p>
    <w:p w14:paraId="5F98ACB0" w14:textId="77777777" w:rsidR="0041279E" w:rsidRPr="0041279E" w:rsidRDefault="0041279E" w:rsidP="0041279E">
      <w:pPr>
        <w:widowControl w:val="0"/>
        <w:tabs>
          <w:tab w:val="left" w:pos="560"/>
          <w:tab w:val="left" w:pos="1134"/>
        </w:tabs>
        <w:autoSpaceDE w:val="0"/>
        <w:autoSpaceDN w:val="0"/>
        <w:adjustRightInd w:val="0"/>
        <w:spacing w:after="0" w:line="240" w:lineRule="auto"/>
        <w:contextualSpacing/>
        <w:jc w:val="both"/>
        <w:textAlignment w:val="center"/>
        <w:rPr>
          <w:rFonts w:ascii="Times New Roman" w:hAnsi="Times New Roman"/>
          <w:sz w:val="24"/>
          <w:szCs w:val="24"/>
        </w:rPr>
      </w:pPr>
      <w:r w:rsidRPr="0041279E">
        <w:rPr>
          <w:rFonts w:ascii="Times New Roman" w:hAnsi="Times New Roman"/>
          <w:sz w:val="24"/>
          <w:szCs w:val="24"/>
        </w:rPr>
        <w:tab/>
        <w:t xml:space="preserve">В результате изучения учебного предмета </w:t>
      </w:r>
      <w:r w:rsidRPr="0041279E">
        <w:rPr>
          <w:rFonts w:ascii="Times New Roman" w:eastAsia="Times New Roman" w:hAnsi="Times New Roman"/>
          <w:sz w:val="24"/>
          <w:szCs w:val="24"/>
          <w:lang w:val="tt-RU" w:eastAsia="ru-RU"/>
        </w:rPr>
        <w:t xml:space="preserve">«Родной (бурятский) язык и (или) государственный (бурятский) язык Республики </w:t>
      </w:r>
      <w:proofErr w:type="gramStart"/>
      <w:r w:rsidRPr="0041279E">
        <w:rPr>
          <w:rFonts w:ascii="Times New Roman" w:eastAsia="Times New Roman" w:hAnsi="Times New Roman"/>
          <w:sz w:val="24"/>
          <w:szCs w:val="24"/>
          <w:lang w:val="tt-RU" w:eastAsia="ru-RU"/>
        </w:rPr>
        <w:t xml:space="preserve">Бурятия» </w:t>
      </w:r>
      <w:r w:rsidRPr="0041279E">
        <w:rPr>
          <w:rFonts w:ascii="Times New Roman" w:hAnsi="Times New Roman"/>
          <w:sz w:val="24"/>
          <w:szCs w:val="24"/>
        </w:rPr>
        <w:t xml:space="preserve"> в</w:t>
      </w:r>
      <w:proofErr w:type="gramEnd"/>
      <w:r w:rsidRPr="0041279E">
        <w:rPr>
          <w:rFonts w:ascii="Times New Roman" w:hAnsi="Times New Roman"/>
          <w:sz w:val="24"/>
          <w:szCs w:val="24"/>
        </w:rPr>
        <w:t xml:space="preserve"> 1–4 классах обучающийся овладеет универсальными учебными познавательными действиями: </w:t>
      </w:r>
    </w:p>
    <w:p w14:paraId="7F25C894"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jc w:val="both"/>
        <w:textAlignment w:val="center"/>
        <w:rPr>
          <w:rFonts w:ascii="Times New Roman" w:hAnsi="Times New Roman"/>
          <w:sz w:val="24"/>
          <w:szCs w:val="24"/>
        </w:rPr>
      </w:pPr>
      <w:r w:rsidRPr="0041279E">
        <w:rPr>
          <w:rFonts w:ascii="Times New Roman" w:hAnsi="Times New Roman"/>
          <w:sz w:val="24"/>
          <w:szCs w:val="24"/>
        </w:rPr>
        <w:t>Базовые логические действия:</w:t>
      </w:r>
    </w:p>
    <w:p w14:paraId="678CE480"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сравнивать объекты, устанавливать основания для сравнения, устанавливать аналогии;</w:t>
      </w:r>
    </w:p>
    <w:p w14:paraId="232703C1"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объединять части объекта (объекты) по определенному признаку;</w:t>
      </w:r>
    </w:p>
    <w:p w14:paraId="2AC7C341"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определять существенный признак для классификации, классифицировать предложенные объекты;</w:t>
      </w:r>
    </w:p>
    <w:p w14:paraId="4C9A5AAC"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8954BF4"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выявлять недостаток информации для решения учебной(практической) задачи на основе предложенного алгоритма;</w:t>
      </w:r>
    </w:p>
    <w:p w14:paraId="728FB6D0"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0E654E57"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jc w:val="both"/>
        <w:textAlignment w:val="center"/>
        <w:rPr>
          <w:rFonts w:ascii="Times New Roman" w:hAnsi="Times New Roman"/>
          <w:sz w:val="24"/>
          <w:szCs w:val="24"/>
        </w:rPr>
      </w:pPr>
      <w:r w:rsidRPr="0041279E">
        <w:rPr>
          <w:rFonts w:ascii="Times New Roman" w:hAnsi="Times New Roman"/>
          <w:sz w:val="24"/>
          <w:szCs w:val="24"/>
        </w:rPr>
        <w:t>Базовые исследовательские действия:</w:t>
      </w:r>
    </w:p>
    <w:p w14:paraId="5F7B0DFC"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ED46719"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 xml:space="preserve">с помощью педагогического работника формулировать </w:t>
      </w:r>
      <w:proofErr w:type="gramStart"/>
      <w:r w:rsidRPr="0041279E">
        <w:rPr>
          <w:rFonts w:ascii="Times New Roman" w:hAnsi="Times New Roman"/>
          <w:sz w:val="24"/>
          <w:szCs w:val="24"/>
        </w:rPr>
        <w:t>цель ,планировать</w:t>
      </w:r>
      <w:proofErr w:type="gramEnd"/>
      <w:r w:rsidRPr="0041279E">
        <w:rPr>
          <w:rFonts w:ascii="Times New Roman" w:hAnsi="Times New Roman"/>
          <w:sz w:val="24"/>
          <w:szCs w:val="24"/>
        </w:rPr>
        <w:t xml:space="preserve"> изменения объекта, ситуации;</w:t>
      </w:r>
    </w:p>
    <w:p w14:paraId="0583E8CD"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сравнивать несколько вариантов решения задачи, выбирать наиболее подходящий (на основе предложенных критериев);</w:t>
      </w:r>
    </w:p>
    <w:p w14:paraId="3086B539"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AE320C0"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формулировать выводы и подкреплять их доказательствам на основе результатов проведенного наблюдения (опыта, измерения, классификации, сравнения, исследования);</w:t>
      </w:r>
    </w:p>
    <w:p w14:paraId="366C45CF"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прогнозировать возможное развитие процессов, событий и их последствия в аналогичных или сходных ситуациях;</w:t>
      </w:r>
    </w:p>
    <w:p w14:paraId="72BEEACA"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работа с информацией:</w:t>
      </w:r>
    </w:p>
    <w:p w14:paraId="21424A5C"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выбирать источник получения информации;</w:t>
      </w:r>
    </w:p>
    <w:p w14:paraId="072B7262"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согласно заданному алгоритму находить в предложенном источнике информацию, представленную в явном виде;</w:t>
      </w:r>
    </w:p>
    <w:p w14:paraId="28CFCD9B"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 xml:space="preserve">распознавать достоверную и недостоверную информацию </w:t>
      </w:r>
      <w:r w:rsidRPr="0041279E">
        <w:rPr>
          <w:rFonts w:ascii="Times New Roman" w:hAnsi="Times New Roman"/>
          <w:sz w:val="24"/>
          <w:szCs w:val="24"/>
        </w:rPr>
        <w:lastRenderedPageBreak/>
        <w:t>самостоятельно или на основании предложенного педагогическим работником способа ее проверки;</w:t>
      </w:r>
    </w:p>
    <w:p w14:paraId="470F6908"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353D3AD0"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анализировать и создавать текстовую, видео, графическую, звуковую, информацию в соответствии с учебной задачей;</w:t>
      </w:r>
    </w:p>
    <w:p w14:paraId="09060E6A"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самостоятельно создавать схемы, таблицы для представления информации.</w:t>
      </w:r>
    </w:p>
    <w:p w14:paraId="4863AB9C" w14:textId="77777777" w:rsidR="0041279E" w:rsidRPr="0041279E" w:rsidRDefault="0041279E" w:rsidP="0041279E">
      <w:pPr>
        <w:widowControl w:val="0"/>
        <w:tabs>
          <w:tab w:val="left" w:pos="560"/>
          <w:tab w:val="left" w:pos="1134"/>
        </w:tabs>
        <w:autoSpaceDE w:val="0"/>
        <w:autoSpaceDN w:val="0"/>
        <w:adjustRightInd w:val="0"/>
        <w:spacing w:after="0" w:line="240" w:lineRule="auto"/>
        <w:contextualSpacing/>
        <w:jc w:val="both"/>
        <w:textAlignment w:val="center"/>
        <w:rPr>
          <w:rFonts w:ascii="Times New Roman" w:hAnsi="Times New Roman"/>
          <w:sz w:val="24"/>
          <w:szCs w:val="24"/>
        </w:rPr>
      </w:pPr>
      <w:r w:rsidRPr="0041279E">
        <w:rPr>
          <w:rFonts w:ascii="Times New Roman" w:hAnsi="Times New Roman"/>
          <w:sz w:val="24"/>
          <w:szCs w:val="24"/>
        </w:rPr>
        <w:tab/>
        <w:t xml:space="preserve">В результате изучения учебного предмета </w:t>
      </w:r>
      <w:r w:rsidRPr="0041279E">
        <w:rPr>
          <w:rFonts w:ascii="Times New Roman" w:eastAsia="Times New Roman" w:hAnsi="Times New Roman"/>
          <w:sz w:val="24"/>
          <w:szCs w:val="24"/>
          <w:lang w:val="tt-RU" w:eastAsia="ru-RU"/>
        </w:rPr>
        <w:t xml:space="preserve">«Родной (бурятский) язык и (или) государственный (бурятский) язык Республики Бурятия» </w:t>
      </w:r>
      <w:r w:rsidR="003F0429">
        <w:rPr>
          <w:rFonts w:ascii="Times New Roman" w:hAnsi="Times New Roman"/>
          <w:sz w:val="24"/>
          <w:szCs w:val="24"/>
        </w:rPr>
        <w:t>во 2-ых</w:t>
      </w:r>
      <w:r w:rsidRPr="0041279E">
        <w:rPr>
          <w:rFonts w:ascii="Times New Roman" w:hAnsi="Times New Roman"/>
          <w:sz w:val="24"/>
          <w:szCs w:val="24"/>
        </w:rPr>
        <w:t xml:space="preserve"> классах обучающийся овладеет универсальными учебными коммуникативными действиями:</w:t>
      </w:r>
    </w:p>
    <w:p w14:paraId="32BB54DE"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jc w:val="both"/>
        <w:textAlignment w:val="center"/>
        <w:rPr>
          <w:rFonts w:ascii="Times New Roman" w:hAnsi="Times New Roman"/>
          <w:sz w:val="24"/>
          <w:szCs w:val="24"/>
        </w:rPr>
      </w:pPr>
      <w:r w:rsidRPr="0041279E">
        <w:rPr>
          <w:rFonts w:ascii="Times New Roman" w:hAnsi="Times New Roman"/>
          <w:sz w:val="24"/>
          <w:szCs w:val="24"/>
        </w:rPr>
        <w:t>общение:</w:t>
      </w:r>
    </w:p>
    <w:p w14:paraId="57B39047"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воспринимать и формулировать суждения, выражать эмоции в соответствии с целями и условиями общения в знакомой среде;</w:t>
      </w:r>
    </w:p>
    <w:p w14:paraId="1EB2E683"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проявлять уважительное отношение к собеседнику, соблюдать правила ведения диалога и дискуссии;</w:t>
      </w:r>
    </w:p>
    <w:p w14:paraId="5041E696"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признавать возможность существования разных точек зрения;</w:t>
      </w:r>
    </w:p>
    <w:p w14:paraId="0B37EEC6"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корректно и аргументированно высказывать свое мнение;</w:t>
      </w:r>
    </w:p>
    <w:p w14:paraId="7BCFD314"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строить речевое высказывание в соответствии с поставленной задачей;</w:t>
      </w:r>
    </w:p>
    <w:p w14:paraId="6EE1AC76"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создавать устные и письменные тексты (описание, рассуждение, повествование);</w:t>
      </w:r>
    </w:p>
    <w:p w14:paraId="62A210FE"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готовить небольшие публичные выступления;</w:t>
      </w:r>
    </w:p>
    <w:p w14:paraId="7E72D04A"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подбирать иллюстративный материал (рисунки, фото, плакаты) к тексту выступления;</w:t>
      </w:r>
    </w:p>
    <w:p w14:paraId="15AD95EE"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jc w:val="both"/>
        <w:textAlignment w:val="center"/>
        <w:rPr>
          <w:rFonts w:ascii="Times New Roman" w:hAnsi="Times New Roman"/>
          <w:sz w:val="24"/>
          <w:szCs w:val="24"/>
        </w:rPr>
      </w:pPr>
      <w:r w:rsidRPr="0041279E">
        <w:rPr>
          <w:rFonts w:ascii="Times New Roman" w:hAnsi="Times New Roman"/>
          <w:sz w:val="24"/>
          <w:szCs w:val="24"/>
        </w:rPr>
        <w:t>совместная деятельность:</w:t>
      </w:r>
    </w:p>
    <w:p w14:paraId="3F5D866E"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 xml:space="preserve">формулировать краткосрочные и долгосрочные цели (индивидуальные с учетом участия в коллективных </w:t>
      </w:r>
      <w:proofErr w:type="gramStart"/>
      <w:r w:rsidRPr="0041279E">
        <w:rPr>
          <w:rFonts w:ascii="Times New Roman" w:hAnsi="Times New Roman"/>
          <w:sz w:val="24"/>
          <w:szCs w:val="24"/>
        </w:rPr>
        <w:t>задачах)в</w:t>
      </w:r>
      <w:proofErr w:type="gramEnd"/>
      <w:r w:rsidRPr="0041279E">
        <w:rPr>
          <w:rFonts w:ascii="Times New Roman" w:hAnsi="Times New Roman"/>
          <w:sz w:val="24"/>
          <w:szCs w:val="24"/>
        </w:rPr>
        <w:t xml:space="preserve"> стандартной (типовой) ситуации на основе предложенного формата планирования, распределения промежуточных шагов и сроков;</w:t>
      </w:r>
    </w:p>
    <w:p w14:paraId="01FB01EE"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1585C461"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проявлять готовность руководить, выполнять поручения, подчиняться;</w:t>
      </w:r>
    </w:p>
    <w:p w14:paraId="47CB8A91"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ответственно выполнять свою часть работы;</w:t>
      </w:r>
    </w:p>
    <w:p w14:paraId="668FB889"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оценивать свой вклад в общий результат;</w:t>
      </w:r>
    </w:p>
    <w:p w14:paraId="32A75422"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выполнять совместные проектные задания с опорой на предложенные образцы.</w:t>
      </w:r>
    </w:p>
    <w:p w14:paraId="58537990" w14:textId="77777777" w:rsidR="0041279E" w:rsidRPr="0041279E" w:rsidRDefault="0041279E" w:rsidP="0041279E">
      <w:pPr>
        <w:widowControl w:val="0"/>
        <w:tabs>
          <w:tab w:val="left" w:pos="560"/>
          <w:tab w:val="left" w:pos="1134"/>
        </w:tabs>
        <w:autoSpaceDE w:val="0"/>
        <w:autoSpaceDN w:val="0"/>
        <w:adjustRightInd w:val="0"/>
        <w:spacing w:after="0" w:line="240" w:lineRule="auto"/>
        <w:contextualSpacing/>
        <w:jc w:val="both"/>
        <w:textAlignment w:val="center"/>
        <w:rPr>
          <w:rFonts w:ascii="Times New Roman" w:hAnsi="Times New Roman"/>
          <w:sz w:val="24"/>
          <w:szCs w:val="24"/>
        </w:rPr>
      </w:pPr>
      <w:r w:rsidRPr="0041279E">
        <w:rPr>
          <w:rFonts w:ascii="Times New Roman" w:hAnsi="Times New Roman"/>
          <w:sz w:val="24"/>
          <w:szCs w:val="24"/>
        </w:rPr>
        <w:tab/>
        <w:t xml:space="preserve">В результате изучения учебного предмета </w:t>
      </w:r>
      <w:r w:rsidRPr="0041279E">
        <w:rPr>
          <w:rFonts w:ascii="Times New Roman" w:eastAsia="Times New Roman" w:hAnsi="Times New Roman"/>
          <w:sz w:val="24"/>
          <w:szCs w:val="24"/>
          <w:lang w:val="tt-RU" w:eastAsia="ru-RU"/>
        </w:rPr>
        <w:t>«Родной (бурятский) язык и (или) государственный (бурятский) язык Республики Бурятия»</w:t>
      </w:r>
      <w:r w:rsidR="003F0429">
        <w:rPr>
          <w:rFonts w:ascii="Times New Roman" w:hAnsi="Times New Roman"/>
          <w:sz w:val="24"/>
          <w:szCs w:val="24"/>
        </w:rPr>
        <w:t xml:space="preserve"> во 2-ых</w:t>
      </w:r>
      <w:r w:rsidRPr="0041279E">
        <w:rPr>
          <w:rFonts w:ascii="Times New Roman" w:hAnsi="Times New Roman"/>
          <w:sz w:val="24"/>
          <w:szCs w:val="24"/>
        </w:rPr>
        <w:t xml:space="preserve"> классах обучающийся овладеет универсальными учебными регулятивными действиями:</w:t>
      </w:r>
    </w:p>
    <w:p w14:paraId="156B61A8"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jc w:val="both"/>
        <w:textAlignment w:val="center"/>
        <w:rPr>
          <w:rFonts w:ascii="Times New Roman" w:hAnsi="Times New Roman"/>
          <w:sz w:val="24"/>
          <w:szCs w:val="24"/>
        </w:rPr>
      </w:pPr>
      <w:r w:rsidRPr="0041279E">
        <w:rPr>
          <w:rFonts w:ascii="Times New Roman" w:hAnsi="Times New Roman"/>
          <w:sz w:val="24"/>
          <w:szCs w:val="24"/>
        </w:rPr>
        <w:t>самоорганизация:</w:t>
      </w:r>
    </w:p>
    <w:p w14:paraId="538E236D"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планировать действия по решению учебной задачи для получения результата;</w:t>
      </w:r>
    </w:p>
    <w:p w14:paraId="0EF1EBAF"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выстраивать последовательность выбранных действий;</w:t>
      </w:r>
    </w:p>
    <w:p w14:paraId="71EB5F4E"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jc w:val="both"/>
        <w:textAlignment w:val="center"/>
        <w:rPr>
          <w:rFonts w:ascii="Times New Roman" w:hAnsi="Times New Roman"/>
          <w:sz w:val="24"/>
          <w:szCs w:val="24"/>
        </w:rPr>
      </w:pPr>
      <w:r w:rsidRPr="0041279E">
        <w:rPr>
          <w:rFonts w:ascii="Times New Roman" w:hAnsi="Times New Roman"/>
          <w:sz w:val="24"/>
          <w:szCs w:val="24"/>
        </w:rPr>
        <w:t>самоконтроль:</w:t>
      </w:r>
    </w:p>
    <w:p w14:paraId="6DB41F28"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устанавливать причины успеха/неудач учебной деятельности;</w:t>
      </w:r>
    </w:p>
    <w:p w14:paraId="321C2A0F"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корректировать свои учебные действия для преодоления ошибок.</w:t>
      </w:r>
    </w:p>
    <w:p w14:paraId="7D8643E8"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jc w:val="center"/>
        <w:textAlignment w:val="center"/>
        <w:rPr>
          <w:rFonts w:ascii="Times New Roman" w:hAnsi="Times New Roman"/>
          <w:b/>
          <w:sz w:val="24"/>
          <w:szCs w:val="24"/>
        </w:rPr>
      </w:pPr>
      <w:bookmarkStart w:id="3" w:name="_Toc105509988"/>
    </w:p>
    <w:p w14:paraId="22E81FE8"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jc w:val="center"/>
        <w:textAlignment w:val="center"/>
        <w:rPr>
          <w:rFonts w:ascii="Times New Roman" w:hAnsi="Times New Roman"/>
          <w:b/>
          <w:sz w:val="24"/>
          <w:szCs w:val="24"/>
        </w:rPr>
      </w:pPr>
    </w:p>
    <w:p w14:paraId="3E1CCE3D"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textAlignment w:val="center"/>
        <w:rPr>
          <w:rFonts w:ascii="Times New Roman" w:hAnsi="Times New Roman"/>
          <w:sz w:val="24"/>
          <w:szCs w:val="24"/>
        </w:rPr>
      </w:pPr>
      <w:r w:rsidRPr="0041279E">
        <w:rPr>
          <w:rFonts w:ascii="Times New Roman" w:hAnsi="Times New Roman"/>
          <w:sz w:val="24"/>
          <w:szCs w:val="24"/>
        </w:rPr>
        <w:t>Предметные результаты</w:t>
      </w:r>
      <w:bookmarkEnd w:id="3"/>
    </w:p>
    <w:p w14:paraId="7220D485" w14:textId="77777777" w:rsidR="0041279E" w:rsidRPr="0041279E" w:rsidRDefault="0041279E" w:rsidP="0041279E">
      <w:pPr>
        <w:widowControl w:val="0"/>
        <w:tabs>
          <w:tab w:val="left" w:pos="560"/>
          <w:tab w:val="left" w:pos="1134"/>
        </w:tabs>
        <w:autoSpaceDE w:val="0"/>
        <w:autoSpaceDN w:val="0"/>
        <w:adjustRightInd w:val="0"/>
        <w:spacing w:after="0" w:line="240" w:lineRule="auto"/>
        <w:contextualSpacing/>
        <w:jc w:val="both"/>
        <w:textAlignment w:val="center"/>
        <w:rPr>
          <w:rFonts w:ascii="Times New Roman" w:hAnsi="Times New Roman"/>
          <w:sz w:val="24"/>
          <w:szCs w:val="24"/>
        </w:rPr>
      </w:pPr>
      <w:r w:rsidRPr="0041279E">
        <w:rPr>
          <w:rFonts w:ascii="Times New Roman" w:hAnsi="Times New Roman"/>
          <w:sz w:val="24"/>
          <w:szCs w:val="24"/>
        </w:rPr>
        <w:tab/>
        <w:t xml:space="preserve">Изучение учебного предмета </w:t>
      </w:r>
      <w:r w:rsidRPr="0041279E">
        <w:rPr>
          <w:rFonts w:ascii="Times New Roman" w:eastAsia="Times New Roman" w:hAnsi="Times New Roman"/>
          <w:sz w:val="24"/>
          <w:szCs w:val="24"/>
          <w:lang w:val="tt-RU" w:eastAsia="ru-RU"/>
        </w:rPr>
        <w:t xml:space="preserve">«Родной (бурятский) язык и (или) государственный </w:t>
      </w:r>
      <w:r w:rsidRPr="0041279E">
        <w:rPr>
          <w:rFonts w:ascii="Times New Roman" w:eastAsia="Times New Roman" w:hAnsi="Times New Roman"/>
          <w:sz w:val="24"/>
          <w:szCs w:val="24"/>
          <w:lang w:val="tt-RU" w:eastAsia="ru-RU"/>
        </w:rPr>
        <w:lastRenderedPageBreak/>
        <w:t xml:space="preserve">(бурятский) язык Республики Бурятия» </w:t>
      </w:r>
      <w:r w:rsidRPr="0041279E">
        <w:rPr>
          <w:rFonts w:ascii="Times New Roman" w:hAnsi="Times New Roman"/>
          <w:sz w:val="24"/>
          <w:szCs w:val="24"/>
        </w:rPr>
        <w:t>на уровне начального общего образования обеспечивает:</w:t>
      </w:r>
    </w:p>
    <w:p w14:paraId="7085F4C4"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 xml:space="preserve">понимание статуса и значения родного (бурятского) языка </w:t>
      </w:r>
      <w:r w:rsidRPr="0041279E">
        <w:rPr>
          <w:rFonts w:ascii="Times New Roman" w:eastAsia="Times New Roman" w:hAnsi="Times New Roman"/>
          <w:sz w:val="24"/>
          <w:szCs w:val="24"/>
          <w:lang w:val="tt-RU" w:eastAsia="ru-RU"/>
        </w:rPr>
        <w:t>государственного (бурятского) языка Республики Бурятия</w:t>
      </w:r>
      <w:r w:rsidRPr="0041279E">
        <w:rPr>
          <w:rFonts w:ascii="Times New Roman" w:hAnsi="Times New Roman"/>
          <w:sz w:val="24"/>
          <w:szCs w:val="24"/>
        </w:rPr>
        <w:t>, формирование мотивации к изучению государственного (бурятского) языка Республики Бурятия: понимать значение государственного (бурятского) языка Республики Бурятия для межнационального общения, освоения культуры и традиций народов Республики Бурятия; понимать необходимость овладения государственным (бурятским) языком Республики Бурятия; проявлять интерес и желание к его изучению как к важнейшей духовно-нравственной ценности народа;</w:t>
      </w:r>
    </w:p>
    <w:p w14:paraId="5E0BE62F"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сформированность первоначальных знаний о фонетике, лексике, грамматике, орфографии и пунктуации бурятского языка, а также умений применять полученные знания в речевой деятельности: различать на слух и произносить звуки и слова бурятского языка в соответствии с языковой нормой, без фонетических ошибок; употреблять в речи лексику, усвоенную в пределах изучаемого коммуникативно-речевого материала; группировать лексику бурятского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w:t>
      </w:r>
    </w:p>
    <w:p w14:paraId="098A70F8"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сформированность и развитие всех видов речевой деятельности на бурятском языке:</w:t>
      </w:r>
    </w:p>
    <w:p w14:paraId="1F1C900B"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аудирование (слушание): понимать на слух речь, звучащую из различных источников (учитель, одноклассники, теле- и радиопередачи);</w:t>
      </w:r>
    </w:p>
    <w:p w14:paraId="25CEC772"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w:t>
      </w:r>
    </w:p>
    <w:p w14:paraId="08C624E7"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 xml:space="preserve">чтение: читать вслух небольшие тексты, построенные на изученном языковом материале; </w:t>
      </w:r>
    </w:p>
    <w:p w14:paraId="34826625"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w:t>
      </w:r>
    </w:p>
    <w:p w14:paraId="09956413"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усвоение элементарных сведений о языке как носителе культуры народа: составлять небольшие рассказы по заданной теме на бурятском языке;</w:t>
      </w:r>
    </w:p>
    <w:p w14:paraId="432CDD15" w14:textId="77777777" w:rsidR="0041279E" w:rsidRPr="0041279E" w:rsidRDefault="0041279E" w:rsidP="0041279E">
      <w:pPr>
        <w:widowControl w:val="0"/>
        <w:numPr>
          <w:ilvl w:val="0"/>
          <w:numId w:val="3"/>
        </w:numPr>
        <w:tabs>
          <w:tab w:val="left" w:pos="560"/>
          <w:tab w:val="left" w:pos="1134"/>
        </w:tabs>
        <w:autoSpaceDE w:val="0"/>
        <w:autoSpaceDN w:val="0"/>
        <w:adjustRightInd w:val="0"/>
        <w:spacing w:after="0" w:line="240" w:lineRule="auto"/>
        <w:ind w:firstLine="709"/>
        <w:contextualSpacing/>
        <w:jc w:val="both"/>
        <w:textAlignment w:val="center"/>
        <w:rPr>
          <w:rFonts w:ascii="Times New Roman" w:hAnsi="Times New Roman"/>
          <w:sz w:val="24"/>
          <w:szCs w:val="24"/>
        </w:rPr>
      </w:pPr>
      <w:r w:rsidRPr="0041279E">
        <w:rPr>
          <w:rFonts w:ascii="Times New Roman" w:hAnsi="Times New Roman"/>
          <w:sz w:val="24"/>
          <w:szCs w:val="24"/>
        </w:rPr>
        <w:t>представлять родной край как часть России на бурятском языке в различных ситуациях общения.</w:t>
      </w:r>
    </w:p>
    <w:p w14:paraId="27677735" w14:textId="2768F4CB" w:rsidR="008674B4" w:rsidRPr="00F41967" w:rsidRDefault="0041279E" w:rsidP="00F41967">
      <w:pPr>
        <w:widowControl w:val="0"/>
        <w:tabs>
          <w:tab w:val="left" w:pos="560"/>
          <w:tab w:val="left" w:pos="1134"/>
        </w:tabs>
        <w:autoSpaceDE w:val="0"/>
        <w:autoSpaceDN w:val="0"/>
        <w:adjustRightInd w:val="0"/>
        <w:spacing w:after="0" w:line="240" w:lineRule="auto"/>
        <w:contextualSpacing/>
        <w:jc w:val="both"/>
        <w:textAlignment w:val="center"/>
        <w:rPr>
          <w:rFonts w:ascii="Times New Roman" w:hAnsi="Times New Roman"/>
          <w:sz w:val="24"/>
          <w:szCs w:val="24"/>
        </w:rPr>
      </w:pPr>
      <w:r w:rsidRPr="0041279E">
        <w:rPr>
          <w:rFonts w:ascii="Times New Roman" w:hAnsi="Times New Roman"/>
          <w:sz w:val="24"/>
          <w:szCs w:val="24"/>
        </w:rPr>
        <w:tab/>
        <w:t xml:space="preserve">Предметные результаты по учебному предмету </w:t>
      </w:r>
      <w:r w:rsidRPr="0041279E">
        <w:rPr>
          <w:rFonts w:ascii="Times New Roman" w:eastAsia="Times New Roman" w:hAnsi="Times New Roman"/>
          <w:sz w:val="24"/>
          <w:szCs w:val="24"/>
          <w:lang w:val="tt-RU" w:eastAsia="ru-RU"/>
        </w:rPr>
        <w:t xml:space="preserve">«Родной (бурятский) язык и (или) государственный (бурятский) язык Республики Бурятия» </w:t>
      </w:r>
      <w:r w:rsidRPr="0041279E">
        <w:rPr>
          <w:rFonts w:ascii="Times New Roman" w:hAnsi="Times New Roman"/>
          <w:sz w:val="24"/>
          <w:szCs w:val="24"/>
        </w:rPr>
        <w:t>ориентированы на применение знаний, умений и навыков в типичных учебных ситуациях и реальных жизненных условиях, отражают сформированность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(речевые умения по изучаемым темам в каждом классе приводятся в тематическом планировании)</w:t>
      </w:r>
    </w:p>
    <w:p w14:paraId="202E9C93" w14:textId="52086715" w:rsidR="00B40A98" w:rsidRPr="00B40A98" w:rsidRDefault="00B40A98" w:rsidP="00B40A98">
      <w:pPr>
        <w:keepNext/>
        <w:suppressAutoHyphens/>
        <w:spacing w:before="120" w:after="120" w:line="240" w:lineRule="auto"/>
        <w:jc w:val="center"/>
        <w:outlineLvl w:val="0"/>
        <w:rPr>
          <w:rFonts w:ascii="Times New Roman" w:eastAsia="Times New Roman" w:hAnsi="Times New Roman" w:cs="Times New Roman"/>
          <w:kern w:val="32"/>
          <w:sz w:val="24"/>
          <w:szCs w:val="24"/>
          <w:lang w:eastAsia="ar-SA"/>
        </w:rPr>
      </w:pPr>
      <w:r w:rsidRPr="00B40A98">
        <w:rPr>
          <w:rFonts w:ascii="Times New Roman" w:eastAsia="Times New Roman" w:hAnsi="Times New Roman" w:cs="Times New Roman"/>
          <w:b/>
          <w:bCs/>
          <w:kern w:val="32"/>
          <w:sz w:val="24"/>
          <w:szCs w:val="24"/>
          <w:lang w:eastAsia="ar-SA"/>
        </w:rPr>
        <w:t>2 класс</w:t>
      </w:r>
    </w:p>
    <w:p w14:paraId="373980A7" w14:textId="77777777" w:rsidR="00B40A98" w:rsidRPr="00B40A98" w:rsidRDefault="00B40A98" w:rsidP="00B40A98">
      <w:pPr>
        <w:suppressAutoHyphens/>
        <w:spacing w:after="0" w:line="240" w:lineRule="auto"/>
        <w:jc w:val="center"/>
        <w:rPr>
          <w:rFonts w:ascii="Times New Roman" w:eastAsia="Calibri" w:hAnsi="Times New Roman" w:cs="Times New Roman"/>
          <w:sz w:val="24"/>
          <w:szCs w:val="24"/>
        </w:rPr>
      </w:pPr>
      <w:r w:rsidRPr="00B40A98">
        <w:rPr>
          <w:rFonts w:ascii="Times New Roman" w:eastAsia="Calibri" w:hAnsi="Times New Roman" w:cs="Times New Roman"/>
          <w:sz w:val="24"/>
          <w:szCs w:val="24"/>
        </w:rPr>
        <w:t>Тематическое содержание речи</w:t>
      </w:r>
    </w:p>
    <w:p w14:paraId="34096AEC" w14:textId="77777777" w:rsidR="00B40A98" w:rsidRPr="00B40A98" w:rsidRDefault="00B40A98" w:rsidP="00B40A98">
      <w:pPr>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1. Приветствие. Знакомство. Мой друг. Описание друга/подруги.  Моя семья. Семья друга/подруги. Давайте посчитаем (1-10). Рисуем радугу (обозначение цвета). Школьные принадлежности. О себе. Возраст. Профессии. Герои любимых сказок. Части тела. </w:t>
      </w:r>
    </w:p>
    <w:p w14:paraId="6857BAEC" w14:textId="77777777" w:rsidR="00B40A98" w:rsidRPr="00B40A98" w:rsidRDefault="00B40A98" w:rsidP="00B40A98">
      <w:pPr>
        <w:suppressAutoHyphens/>
        <w:spacing w:after="0" w:line="240" w:lineRule="auto"/>
        <w:jc w:val="center"/>
        <w:rPr>
          <w:rFonts w:ascii="Times New Roman" w:eastAsia="Calibri" w:hAnsi="Times New Roman" w:cs="Times New Roman"/>
          <w:sz w:val="24"/>
          <w:szCs w:val="24"/>
        </w:rPr>
      </w:pPr>
      <w:r w:rsidRPr="00B40A98">
        <w:rPr>
          <w:rFonts w:ascii="Times New Roman" w:eastAsia="Calibri" w:hAnsi="Times New Roman" w:cs="Times New Roman"/>
          <w:sz w:val="24"/>
          <w:szCs w:val="24"/>
        </w:rPr>
        <w:t>Умения по видам речевой деятельности</w:t>
      </w:r>
    </w:p>
    <w:p w14:paraId="08AACBC0" w14:textId="77777777" w:rsidR="00B40A98" w:rsidRPr="003F0429" w:rsidRDefault="00B40A98" w:rsidP="00B40A98">
      <w:pPr>
        <w:suppressAutoHyphens/>
        <w:spacing w:after="0" w:line="240" w:lineRule="auto"/>
        <w:ind w:firstLine="709"/>
        <w:rPr>
          <w:rFonts w:ascii="Times New Roman" w:eastAsia="Calibri" w:hAnsi="Times New Roman" w:cs="Times New Roman"/>
          <w:i/>
          <w:sz w:val="24"/>
          <w:szCs w:val="24"/>
        </w:rPr>
      </w:pPr>
      <w:r w:rsidRPr="003F0429">
        <w:rPr>
          <w:rFonts w:ascii="Times New Roman" w:eastAsia="Calibri" w:hAnsi="Times New Roman" w:cs="Times New Roman"/>
          <w:i/>
          <w:sz w:val="24"/>
          <w:szCs w:val="24"/>
        </w:rPr>
        <w:t>Аудирование</w:t>
      </w:r>
    </w:p>
    <w:p w14:paraId="1B573A54" w14:textId="77777777" w:rsidR="00B40A98" w:rsidRPr="00B40A98" w:rsidRDefault="00B40A98" w:rsidP="00B40A98">
      <w:pPr>
        <w:tabs>
          <w:tab w:val="left" w:pos="993"/>
        </w:tab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lastRenderedPageBreak/>
        <w:t>Восприятие и понимание на слух несложных высказываний, произносимых учителем на уроке;</w:t>
      </w:r>
    </w:p>
    <w:p w14:paraId="7C65571E" w14:textId="77777777" w:rsidR="00B40A98" w:rsidRPr="00B40A98" w:rsidRDefault="00B40A98" w:rsidP="00B40A98">
      <w:pPr>
        <w:widowControl w:val="0"/>
        <w:numPr>
          <w:ilvl w:val="1"/>
          <w:numId w:val="9"/>
        </w:numPr>
        <w:tabs>
          <w:tab w:val="left" w:pos="1134"/>
        </w:tabs>
        <w:suppressAutoHyphens/>
        <w:autoSpaceDE w:val="0"/>
        <w:autoSpaceDN w:val="0"/>
        <w:spacing w:after="0" w:line="240" w:lineRule="auto"/>
        <w:ind w:left="0" w:right="326"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восприятие и узнавание на слух специфических звуков бурятского языка, выполнение упражнений на их тренировку и закрепление; </w:t>
      </w:r>
    </w:p>
    <w:p w14:paraId="56CC195A" w14:textId="77777777" w:rsidR="00B40A98" w:rsidRPr="00B40A98" w:rsidRDefault="00B40A98" w:rsidP="00B40A98">
      <w:pPr>
        <w:widowControl w:val="0"/>
        <w:numPr>
          <w:ilvl w:val="1"/>
          <w:numId w:val="10"/>
        </w:numPr>
        <w:tabs>
          <w:tab w:val="left" w:pos="1134"/>
        </w:tabs>
        <w:suppressAutoHyphens/>
        <w:autoSpaceDE w:val="0"/>
        <w:autoSpaceDN w:val="0"/>
        <w:spacing w:after="0" w:line="240" w:lineRule="auto"/>
        <w:ind w:right="326"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понимание на слух отдельных слов, мини-текстов;</w:t>
      </w:r>
    </w:p>
    <w:p w14:paraId="6EF56A7C" w14:textId="77777777" w:rsidR="00B40A98" w:rsidRPr="00B40A98" w:rsidRDefault="00B40A98" w:rsidP="00B40A98">
      <w:pPr>
        <w:numPr>
          <w:ilvl w:val="1"/>
          <w:numId w:val="10"/>
        </w:numPr>
        <w:tabs>
          <w:tab w:val="left" w:pos="1134"/>
        </w:tabs>
        <w:suppressAutoHyphen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восприятие и понимание утвердительных, вопросительных, отрицательных предложений;</w:t>
      </w:r>
    </w:p>
    <w:p w14:paraId="5802FA40" w14:textId="77777777" w:rsidR="00B40A98" w:rsidRPr="00B40A98" w:rsidRDefault="00B40A98" w:rsidP="00B40A98">
      <w:pPr>
        <w:numPr>
          <w:ilvl w:val="1"/>
          <w:numId w:val="10"/>
        </w:numPr>
        <w:tabs>
          <w:tab w:val="left" w:pos="1134"/>
        </w:tabs>
        <w:suppressAutoHyphen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восприятие и понимание несложных адаптированных аутентичных текстов, содержащих отдельные незнакомые слова по изученным темам.</w:t>
      </w:r>
    </w:p>
    <w:p w14:paraId="054755FA" w14:textId="77777777" w:rsidR="00B40A98" w:rsidRPr="003F0429" w:rsidRDefault="00B40A98" w:rsidP="00B40A98">
      <w:pPr>
        <w:suppressAutoHyphens/>
        <w:spacing w:after="0" w:line="240" w:lineRule="auto"/>
        <w:ind w:firstLine="708"/>
        <w:jc w:val="both"/>
        <w:rPr>
          <w:rFonts w:ascii="Times New Roman" w:eastAsia="Calibri" w:hAnsi="Times New Roman" w:cs="Times New Roman"/>
          <w:i/>
          <w:sz w:val="24"/>
          <w:szCs w:val="24"/>
        </w:rPr>
      </w:pPr>
      <w:r w:rsidRPr="003F0429">
        <w:rPr>
          <w:rFonts w:ascii="Times New Roman" w:eastAsia="Calibri" w:hAnsi="Times New Roman" w:cs="Times New Roman"/>
          <w:i/>
          <w:sz w:val="24"/>
          <w:szCs w:val="24"/>
        </w:rPr>
        <w:t>Говорение</w:t>
      </w:r>
    </w:p>
    <w:p w14:paraId="1CB9FA71" w14:textId="77777777" w:rsidR="00B40A98" w:rsidRPr="00B40A98" w:rsidRDefault="00B40A98" w:rsidP="00B40A98">
      <w:pPr>
        <w:spacing w:after="0" w:line="240" w:lineRule="auto"/>
        <w:ind w:firstLine="709"/>
        <w:rPr>
          <w:rFonts w:ascii="Times New Roman" w:eastAsia="Calibri" w:hAnsi="Times New Roman" w:cs="Times New Roman"/>
          <w:sz w:val="24"/>
          <w:szCs w:val="24"/>
        </w:rPr>
      </w:pPr>
      <w:r w:rsidRPr="00B40A98">
        <w:rPr>
          <w:rFonts w:ascii="Times New Roman" w:eastAsia="Calibri" w:hAnsi="Times New Roman" w:cs="Times New Roman"/>
          <w:sz w:val="24"/>
          <w:szCs w:val="24"/>
        </w:rPr>
        <w:t>Диалогическая речь:</w:t>
      </w:r>
    </w:p>
    <w:p w14:paraId="25C97162" w14:textId="77777777" w:rsidR="00B40A98" w:rsidRPr="00B40A98" w:rsidRDefault="00B40A98" w:rsidP="00B40A98">
      <w:pPr>
        <w:numPr>
          <w:ilvl w:val="0"/>
          <w:numId w:val="11"/>
        </w:numPr>
        <w:tabs>
          <w:tab w:val="left" w:pos="567"/>
          <w:tab w:val="left" w:pos="1134"/>
        </w:tabs>
        <w:suppressAutoHyphen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составление диалога этикетного характера: приветствие, знакомство с собеседником, начало и завершение разговора;</w:t>
      </w:r>
    </w:p>
    <w:p w14:paraId="3C0F7626" w14:textId="77777777" w:rsidR="00B40A98" w:rsidRPr="00B40A98" w:rsidRDefault="00B40A98" w:rsidP="00B40A98">
      <w:pPr>
        <w:numPr>
          <w:ilvl w:val="0"/>
          <w:numId w:val="11"/>
        </w:numPr>
        <w:tabs>
          <w:tab w:val="left" w:pos="567"/>
          <w:tab w:val="left" w:pos="1134"/>
        </w:tabs>
        <w:suppressAutoHyphen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умение задавать вопросы по изученным темам и отвечать на них;</w:t>
      </w:r>
    </w:p>
    <w:p w14:paraId="38345676" w14:textId="77777777" w:rsidR="00B40A98" w:rsidRPr="00B40A98" w:rsidRDefault="00B40A98" w:rsidP="00B40A98">
      <w:pPr>
        <w:tabs>
          <w:tab w:val="left" w:pos="709"/>
        </w:tabs>
        <w:suppressAutoHyphens/>
        <w:spacing w:after="0" w:line="240" w:lineRule="auto"/>
        <w:rPr>
          <w:rFonts w:ascii="Times New Roman" w:eastAsia="Calibri" w:hAnsi="Times New Roman" w:cs="Times New Roman"/>
          <w:sz w:val="24"/>
          <w:szCs w:val="24"/>
        </w:rPr>
      </w:pPr>
      <w:r w:rsidRPr="00B40A98">
        <w:rPr>
          <w:rFonts w:ascii="Times New Roman" w:eastAsia="Calibri" w:hAnsi="Times New Roman" w:cs="Times New Roman"/>
          <w:sz w:val="24"/>
          <w:szCs w:val="24"/>
        </w:rPr>
        <w:tab/>
        <w:t>Монологическая речь:</w:t>
      </w:r>
    </w:p>
    <w:p w14:paraId="4AE5D1B8" w14:textId="77777777" w:rsidR="00B40A98" w:rsidRPr="00B40A98" w:rsidRDefault="00B40A98" w:rsidP="0060159A">
      <w:pPr>
        <w:numPr>
          <w:ilvl w:val="0"/>
          <w:numId w:val="13"/>
        </w:numPr>
        <w:tabs>
          <w:tab w:val="left" w:pos="567"/>
          <w:tab w:val="left" w:pos="1134"/>
        </w:tabs>
        <w:suppressAutoHyphens/>
        <w:spacing w:after="0" w:line="240" w:lineRule="auto"/>
        <w:ind w:firstLine="709"/>
        <w:rPr>
          <w:rFonts w:ascii="Times New Roman" w:eastAsia="Calibri" w:hAnsi="Times New Roman" w:cs="Times New Roman"/>
          <w:sz w:val="24"/>
          <w:szCs w:val="24"/>
        </w:rPr>
      </w:pPr>
      <w:r w:rsidRPr="00B40A98">
        <w:rPr>
          <w:rFonts w:ascii="Times New Roman" w:eastAsia="Calibri" w:hAnsi="Times New Roman" w:cs="Times New Roman"/>
          <w:sz w:val="24"/>
          <w:szCs w:val="24"/>
        </w:rPr>
        <w:t>составление небольшого высказывания в соответствии с учебной ситуацией в пределах программного языкового материала;</w:t>
      </w:r>
    </w:p>
    <w:p w14:paraId="6DAB6C6A" w14:textId="77777777" w:rsidR="00B40A98" w:rsidRPr="00B40A98" w:rsidRDefault="00B40A98" w:rsidP="0060159A">
      <w:pPr>
        <w:numPr>
          <w:ilvl w:val="0"/>
          <w:numId w:val="7"/>
        </w:numPr>
        <w:tabs>
          <w:tab w:val="left" w:pos="1134"/>
        </w:tabs>
        <w:suppressAutoHyphens/>
        <w:spacing w:after="0" w:line="240" w:lineRule="auto"/>
        <w:ind w:left="0" w:firstLine="709"/>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составление небольшого рассказа о себе, о друге, о членах семьи, </w:t>
      </w:r>
      <w:proofErr w:type="gramStart"/>
      <w:r w:rsidRPr="00B40A98">
        <w:rPr>
          <w:rFonts w:ascii="Times New Roman" w:eastAsia="Calibri" w:hAnsi="Times New Roman" w:cs="Times New Roman"/>
          <w:sz w:val="24"/>
          <w:szCs w:val="24"/>
        </w:rPr>
        <w:t>о  животных</w:t>
      </w:r>
      <w:proofErr w:type="gramEnd"/>
      <w:r w:rsidRPr="00B40A98">
        <w:rPr>
          <w:rFonts w:ascii="Times New Roman" w:eastAsia="Calibri" w:hAnsi="Times New Roman" w:cs="Times New Roman"/>
          <w:sz w:val="24"/>
          <w:szCs w:val="24"/>
        </w:rPr>
        <w:t xml:space="preserve">, о любимых героях.  </w:t>
      </w:r>
    </w:p>
    <w:p w14:paraId="646AFFEA" w14:textId="77777777" w:rsidR="00B40A98" w:rsidRPr="00B40A98" w:rsidRDefault="00B40A98" w:rsidP="00B40A98">
      <w:pPr>
        <w:suppressAutoHyphens/>
        <w:spacing w:after="0" w:line="240" w:lineRule="auto"/>
        <w:ind w:firstLine="709"/>
        <w:rPr>
          <w:rFonts w:ascii="Times New Roman" w:eastAsia="Calibri" w:hAnsi="Times New Roman" w:cs="Times New Roman"/>
          <w:sz w:val="24"/>
          <w:szCs w:val="24"/>
        </w:rPr>
      </w:pPr>
      <w:r w:rsidRPr="00B40A98">
        <w:rPr>
          <w:rFonts w:ascii="Times New Roman" w:eastAsia="Calibri" w:hAnsi="Times New Roman" w:cs="Times New Roman"/>
          <w:sz w:val="24"/>
          <w:szCs w:val="24"/>
        </w:rPr>
        <w:t>Смысловое чтение</w:t>
      </w:r>
    </w:p>
    <w:p w14:paraId="77E892F0" w14:textId="77777777" w:rsidR="00B40A98" w:rsidRPr="00B40A98" w:rsidRDefault="00B40A98" w:rsidP="00B40A98">
      <w:pPr>
        <w:numPr>
          <w:ilvl w:val="0"/>
          <w:numId w:val="12"/>
        </w:numPr>
        <w:tabs>
          <w:tab w:val="left" w:pos="1134"/>
        </w:tabs>
        <w:suppressAutoHyphen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умение соотносить графический образ слова с его звуковым образом;</w:t>
      </w:r>
    </w:p>
    <w:p w14:paraId="305A06B6" w14:textId="77777777" w:rsidR="00B40A98" w:rsidRPr="00B40A98" w:rsidRDefault="00B40A98" w:rsidP="00B40A98">
      <w:pPr>
        <w:numPr>
          <w:ilvl w:val="0"/>
          <w:numId w:val="12"/>
        </w:numPr>
        <w:tabs>
          <w:tab w:val="left" w:pos="1134"/>
        </w:tabs>
        <w:suppressAutoHyphen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восприятие печатного слова;</w:t>
      </w:r>
    </w:p>
    <w:p w14:paraId="08C041F9" w14:textId="77777777" w:rsidR="00B40A98" w:rsidRPr="00B40A98" w:rsidRDefault="00B40A98" w:rsidP="00B40A98">
      <w:pPr>
        <w:numPr>
          <w:ilvl w:val="0"/>
          <w:numId w:val="12"/>
        </w:numPr>
        <w:tabs>
          <w:tab w:val="left" w:pos="1134"/>
        </w:tabs>
        <w:suppressAutoHyphen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соблюдение орфоэпических и интонационных норм чтения; </w:t>
      </w:r>
    </w:p>
    <w:p w14:paraId="52AF965E" w14:textId="77777777" w:rsidR="00B40A98" w:rsidRPr="00B40A98" w:rsidRDefault="00B40A98" w:rsidP="00B40A98">
      <w:pPr>
        <w:tabs>
          <w:tab w:val="left" w:pos="1134"/>
        </w:tabs>
        <w:suppressAutoHyphen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w:t>
      </w:r>
      <w:r w:rsidRPr="00B40A98">
        <w:rPr>
          <w:rFonts w:ascii="Times New Roman" w:eastAsia="Calibri" w:hAnsi="Times New Roman" w:cs="Times New Roman"/>
          <w:sz w:val="24"/>
          <w:szCs w:val="24"/>
        </w:rPr>
        <w:tab/>
        <w:t>умение читать про себя и понимать учебные, несложные аутентичные тексты, содержащие отдельные незнакомые слова, с п</w:t>
      </w:r>
      <w:r w:rsidRPr="00B40A98">
        <w:rPr>
          <w:rFonts w:ascii="Times New Roman" w:eastAsia="Calibri" w:hAnsi="Times New Roman" w:cs="Times New Roman"/>
          <w:sz w:val="24"/>
          <w:szCs w:val="24"/>
          <w:lang w:eastAsia="ar-SA"/>
        </w:rPr>
        <w:t xml:space="preserve">олным и точным пониманием всей содержащейся в тексте </w:t>
      </w:r>
      <w:proofErr w:type="gramStart"/>
      <w:r w:rsidRPr="00B40A98">
        <w:rPr>
          <w:rFonts w:ascii="Times New Roman" w:eastAsia="Calibri" w:hAnsi="Times New Roman" w:cs="Times New Roman"/>
          <w:sz w:val="24"/>
          <w:szCs w:val="24"/>
          <w:lang w:eastAsia="ar-SA"/>
        </w:rPr>
        <w:t xml:space="preserve">информации,  </w:t>
      </w:r>
      <w:r w:rsidRPr="00B40A98">
        <w:rPr>
          <w:rFonts w:ascii="Times New Roman" w:eastAsia="Calibri" w:hAnsi="Times New Roman" w:cs="Times New Roman"/>
          <w:sz w:val="24"/>
          <w:szCs w:val="24"/>
        </w:rPr>
        <w:t>с</w:t>
      </w:r>
      <w:proofErr w:type="gramEnd"/>
      <w:r w:rsidRPr="00B40A98">
        <w:rPr>
          <w:rFonts w:ascii="Times New Roman" w:eastAsia="Calibri" w:hAnsi="Times New Roman" w:cs="Times New Roman"/>
          <w:sz w:val="24"/>
          <w:szCs w:val="24"/>
        </w:rPr>
        <w:t xml:space="preserve"> пониманием основного содержания.   </w:t>
      </w:r>
    </w:p>
    <w:p w14:paraId="352874BB" w14:textId="77777777" w:rsidR="00B40A98" w:rsidRPr="00B40A98" w:rsidRDefault="00B40A98" w:rsidP="00B40A98">
      <w:pPr>
        <w:suppressAutoHyphen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Тексты для чтения: ситуативные диалоги, короткие рассказы, стихи, песни, считалки, пословицы и поговорки.</w:t>
      </w:r>
    </w:p>
    <w:p w14:paraId="6C1308F1" w14:textId="77777777" w:rsidR="00B40A98" w:rsidRPr="00DC62C9" w:rsidRDefault="00B40A98" w:rsidP="00B40A98">
      <w:pPr>
        <w:suppressAutoHyphens/>
        <w:spacing w:after="0" w:line="240" w:lineRule="auto"/>
        <w:ind w:firstLine="709"/>
        <w:jc w:val="both"/>
        <w:rPr>
          <w:rFonts w:ascii="Times New Roman" w:eastAsia="Calibri" w:hAnsi="Times New Roman" w:cs="Times New Roman"/>
          <w:i/>
          <w:sz w:val="24"/>
          <w:szCs w:val="24"/>
        </w:rPr>
      </w:pPr>
      <w:r w:rsidRPr="00DC62C9">
        <w:rPr>
          <w:rFonts w:ascii="Times New Roman" w:eastAsia="Calibri" w:hAnsi="Times New Roman" w:cs="Times New Roman"/>
          <w:i/>
          <w:sz w:val="24"/>
          <w:szCs w:val="24"/>
        </w:rPr>
        <w:t>Письмо</w:t>
      </w:r>
    </w:p>
    <w:p w14:paraId="314AEBAE" w14:textId="77777777" w:rsidR="00B40A98" w:rsidRPr="00B40A98" w:rsidRDefault="00B40A98" w:rsidP="00B40A98">
      <w:pPr>
        <w:numPr>
          <w:ilvl w:val="0"/>
          <w:numId w:val="7"/>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овладение техникой письма: написание специфичных бурятских букв </w:t>
      </w:r>
      <w:proofErr w:type="spellStart"/>
      <w:r w:rsidRPr="00B40A98">
        <w:rPr>
          <w:rFonts w:ascii="Times New Roman" w:eastAsia="Calibri" w:hAnsi="Times New Roman" w:cs="Times New Roman"/>
          <w:sz w:val="24"/>
          <w:szCs w:val="24"/>
        </w:rPr>
        <w:t>өө</w:t>
      </w:r>
      <w:proofErr w:type="spellEnd"/>
      <w:r w:rsidRPr="00B40A98">
        <w:rPr>
          <w:rFonts w:ascii="Times New Roman" w:eastAsia="Calibri" w:hAnsi="Times New Roman" w:cs="Times New Roman"/>
          <w:sz w:val="24"/>
          <w:szCs w:val="24"/>
        </w:rPr>
        <w:t>, ү, һ; буквосочетаний (долгие гласные, дифтонги</w:t>
      </w:r>
      <w:proofErr w:type="gramStart"/>
      <w:r w:rsidRPr="00B40A98">
        <w:rPr>
          <w:rFonts w:ascii="Times New Roman" w:eastAsia="Calibri" w:hAnsi="Times New Roman" w:cs="Times New Roman"/>
          <w:sz w:val="24"/>
          <w:szCs w:val="24"/>
        </w:rPr>
        <w:t>),  слов</w:t>
      </w:r>
      <w:proofErr w:type="gramEnd"/>
      <w:r w:rsidRPr="00B40A98">
        <w:rPr>
          <w:rFonts w:ascii="Times New Roman" w:eastAsia="Calibri" w:hAnsi="Times New Roman" w:cs="Times New Roman"/>
          <w:sz w:val="24"/>
          <w:szCs w:val="24"/>
        </w:rPr>
        <w:t>;</w:t>
      </w:r>
    </w:p>
    <w:p w14:paraId="22403BDE" w14:textId="77777777" w:rsidR="00B40A98" w:rsidRPr="00B40A98" w:rsidRDefault="00B40A98" w:rsidP="00B40A98">
      <w:pPr>
        <w:numPr>
          <w:ilvl w:val="0"/>
          <w:numId w:val="7"/>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bCs/>
          <w:iCs/>
          <w:sz w:val="24"/>
          <w:szCs w:val="24"/>
          <w:lang w:val="x-none"/>
        </w:rPr>
        <w:t>списывание или выписывание слов на основе их группировки по фонетическим признакам</w:t>
      </w:r>
      <w:r w:rsidRPr="00B40A98">
        <w:rPr>
          <w:rFonts w:ascii="Times New Roman" w:eastAsia="Calibri" w:hAnsi="Times New Roman" w:cs="Times New Roman"/>
          <w:bCs/>
          <w:iCs/>
          <w:sz w:val="24"/>
          <w:szCs w:val="24"/>
          <w:lang w:val="tt-RU"/>
        </w:rPr>
        <w:t>;</w:t>
      </w:r>
    </w:p>
    <w:p w14:paraId="15457C55" w14:textId="77777777" w:rsidR="00B40A98" w:rsidRPr="00B40A98" w:rsidRDefault="00B40A98" w:rsidP="00B40A98">
      <w:pPr>
        <w:numPr>
          <w:ilvl w:val="0"/>
          <w:numId w:val="7"/>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вставка пропущенных букв в слово или слов в предложение;</w:t>
      </w:r>
    </w:p>
    <w:p w14:paraId="25BF83B3" w14:textId="77777777" w:rsidR="00B40A98" w:rsidRPr="00B40A98" w:rsidRDefault="00B40A98" w:rsidP="00B40A98">
      <w:pPr>
        <w:numPr>
          <w:ilvl w:val="0"/>
          <w:numId w:val="7"/>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дописывание предложений в соответствии с решаемой учебной задачей; </w:t>
      </w:r>
    </w:p>
    <w:p w14:paraId="3F2C340F" w14:textId="77777777" w:rsidR="00B40A98" w:rsidRPr="00B40A98" w:rsidRDefault="00B40A98" w:rsidP="00B40A98">
      <w:pPr>
        <w:numPr>
          <w:ilvl w:val="0"/>
          <w:numId w:val="7"/>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написание предложений в соответствии с решаемой учебной задачей.  </w:t>
      </w:r>
    </w:p>
    <w:p w14:paraId="1DD5E89C" w14:textId="77777777" w:rsidR="00B40A98" w:rsidRPr="00B40A98" w:rsidRDefault="00B40A98" w:rsidP="00B40A98">
      <w:pPr>
        <w:suppressAutoHyphen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Языковые знания и навыки</w:t>
      </w:r>
    </w:p>
    <w:p w14:paraId="32497540" w14:textId="77777777" w:rsidR="00B40A98" w:rsidRPr="00B40A98" w:rsidRDefault="00B40A98" w:rsidP="00B40A98">
      <w:pPr>
        <w:suppressAutoHyphens/>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Фонетическая сторона речи</w:t>
      </w:r>
    </w:p>
    <w:p w14:paraId="4723E427" w14:textId="77777777" w:rsidR="00B40A98" w:rsidRPr="00B40A98" w:rsidRDefault="00B40A98" w:rsidP="00B40A98">
      <w:pPr>
        <w:widowControl w:val="0"/>
        <w:numPr>
          <w:ilvl w:val="0"/>
          <w:numId w:val="7"/>
        </w:numPr>
        <w:tabs>
          <w:tab w:val="left" w:pos="0"/>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правильное произношение гласных и согласных звуков бурятского языка; кратких и долгих гласных звуков; монофтонгов и </w:t>
      </w:r>
      <w:proofErr w:type="gramStart"/>
      <w:r w:rsidRPr="00B40A98">
        <w:rPr>
          <w:rFonts w:ascii="Times New Roman" w:eastAsia="Calibri" w:hAnsi="Times New Roman" w:cs="Times New Roman"/>
          <w:sz w:val="24"/>
          <w:szCs w:val="24"/>
        </w:rPr>
        <w:t>дифтонгов,  твердых</w:t>
      </w:r>
      <w:proofErr w:type="gramEnd"/>
      <w:r w:rsidRPr="00B40A98">
        <w:rPr>
          <w:rFonts w:ascii="Times New Roman" w:eastAsia="Calibri" w:hAnsi="Times New Roman" w:cs="Times New Roman"/>
          <w:sz w:val="24"/>
          <w:szCs w:val="24"/>
        </w:rPr>
        <w:t xml:space="preserve"> и мягких согласных звуков; </w:t>
      </w:r>
    </w:p>
    <w:p w14:paraId="46F48615" w14:textId="77777777" w:rsidR="00B40A98" w:rsidRPr="00B40A98" w:rsidRDefault="00B40A98" w:rsidP="00B40A98">
      <w:pPr>
        <w:widowControl w:val="0"/>
        <w:numPr>
          <w:ilvl w:val="0"/>
          <w:numId w:val="7"/>
        </w:numPr>
        <w:tabs>
          <w:tab w:val="left" w:pos="0"/>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сопоставление гласных и согласных звуков бурятского и русского языков; </w:t>
      </w:r>
    </w:p>
    <w:p w14:paraId="2DC8AC45" w14:textId="77777777" w:rsidR="00B40A98" w:rsidRPr="00B40A98" w:rsidRDefault="00B40A98" w:rsidP="00B40A98">
      <w:pPr>
        <w:widowControl w:val="0"/>
        <w:numPr>
          <w:ilvl w:val="0"/>
          <w:numId w:val="7"/>
        </w:numPr>
        <w:tabs>
          <w:tab w:val="left" w:pos="0"/>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закон гармонии гласных (сингармонизм); </w:t>
      </w:r>
    </w:p>
    <w:p w14:paraId="0685A857" w14:textId="77777777" w:rsidR="00B40A98" w:rsidRPr="00B40A98" w:rsidRDefault="00B40A98" w:rsidP="00B40A98">
      <w:pPr>
        <w:numPr>
          <w:ilvl w:val="0"/>
          <w:numId w:val="7"/>
        </w:numPr>
        <w:tabs>
          <w:tab w:val="left" w:pos="0"/>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произношение слов с соблюдением тонического (музыкального) ударения; </w:t>
      </w:r>
    </w:p>
    <w:p w14:paraId="5097B9D7" w14:textId="77777777" w:rsidR="00B40A98" w:rsidRPr="00B40A98" w:rsidRDefault="00B40A98" w:rsidP="00B40A98">
      <w:pPr>
        <w:numPr>
          <w:ilvl w:val="0"/>
          <w:numId w:val="7"/>
        </w:numPr>
        <w:tabs>
          <w:tab w:val="left" w:pos="0"/>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произношение фраз с соблюдением их ритмико-интонационных особенностей.</w:t>
      </w:r>
    </w:p>
    <w:p w14:paraId="67C15BB3" w14:textId="77777777" w:rsidR="00B40A98" w:rsidRPr="00B40A98" w:rsidRDefault="00B40A98" w:rsidP="00B40A98">
      <w:pPr>
        <w:widowControl w:val="0"/>
        <w:numPr>
          <w:ilvl w:val="0"/>
          <w:numId w:val="7"/>
        </w:numPr>
        <w:tabs>
          <w:tab w:val="left" w:pos="0"/>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интонация приветствия, прощания, обращения. </w:t>
      </w:r>
    </w:p>
    <w:p w14:paraId="7FE7BFC2" w14:textId="77777777" w:rsidR="00B40A98" w:rsidRPr="00B40A98" w:rsidRDefault="00B40A98" w:rsidP="00B40A98">
      <w:pPr>
        <w:widowControl w:val="0"/>
        <w:tabs>
          <w:tab w:val="left" w:pos="0"/>
          <w:tab w:val="left" w:pos="426"/>
          <w:tab w:val="left" w:pos="993"/>
          <w:tab w:val="left" w:pos="1134"/>
        </w:tabs>
        <w:suppressAutoHyphen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Графика, орфография и пунктуация</w:t>
      </w:r>
    </w:p>
    <w:p w14:paraId="78B47E98" w14:textId="77777777" w:rsidR="00B40A98" w:rsidRPr="00B40A98" w:rsidRDefault="00B40A98" w:rsidP="00B40A98">
      <w:pPr>
        <w:widowControl w:val="0"/>
        <w:numPr>
          <w:ilvl w:val="0"/>
          <w:numId w:val="7"/>
        </w:numPr>
        <w:tabs>
          <w:tab w:val="left" w:pos="0"/>
          <w:tab w:val="left" w:pos="426"/>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правильное правописание бурятских букв;</w:t>
      </w:r>
    </w:p>
    <w:p w14:paraId="3F6976A5" w14:textId="77777777" w:rsidR="00B40A98" w:rsidRPr="00B40A98" w:rsidRDefault="00B40A98" w:rsidP="00B40A98">
      <w:pPr>
        <w:widowControl w:val="0"/>
        <w:numPr>
          <w:ilvl w:val="0"/>
          <w:numId w:val="7"/>
        </w:numPr>
        <w:tabs>
          <w:tab w:val="left" w:pos="0"/>
          <w:tab w:val="left" w:pos="426"/>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правильное написание изученных слов;</w:t>
      </w:r>
    </w:p>
    <w:p w14:paraId="4BF9614C" w14:textId="77777777" w:rsidR="00B40A98" w:rsidRPr="00B40A98" w:rsidRDefault="00B40A98" w:rsidP="00B40A98">
      <w:pPr>
        <w:widowControl w:val="0"/>
        <w:numPr>
          <w:ilvl w:val="0"/>
          <w:numId w:val="7"/>
        </w:numPr>
        <w:tabs>
          <w:tab w:val="left" w:pos="0"/>
          <w:tab w:val="left" w:pos="426"/>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заглавная буква в начале предложения и в именах собственных;</w:t>
      </w:r>
    </w:p>
    <w:p w14:paraId="391673C8" w14:textId="77777777" w:rsidR="00B40A98" w:rsidRPr="00B40A98" w:rsidRDefault="00B40A98" w:rsidP="00B40A98">
      <w:pPr>
        <w:widowControl w:val="0"/>
        <w:numPr>
          <w:ilvl w:val="0"/>
          <w:numId w:val="7"/>
        </w:numPr>
        <w:tabs>
          <w:tab w:val="left" w:pos="0"/>
          <w:tab w:val="left" w:pos="426"/>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знаки препинания в конце предложения (точка, вопросительный знак, </w:t>
      </w:r>
      <w:r w:rsidRPr="00B40A98">
        <w:rPr>
          <w:rFonts w:ascii="Times New Roman" w:eastAsia="Calibri" w:hAnsi="Times New Roman" w:cs="Times New Roman"/>
          <w:sz w:val="24"/>
          <w:szCs w:val="24"/>
        </w:rPr>
        <w:lastRenderedPageBreak/>
        <w:t>восклицательный знак).</w:t>
      </w:r>
    </w:p>
    <w:p w14:paraId="2D648AF6" w14:textId="77777777" w:rsidR="00B40A98" w:rsidRPr="00DC62C9" w:rsidRDefault="00B40A98" w:rsidP="00B40A98">
      <w:pPr>
        <w:suppressAutoHyphens/>
        <w:spacing w:after="0" w:line="240" w:lineRule="auto"/>
        <w:ind w:firstLine="709"/>
        <w:jc w:val="both"/>
        <w:rPr>
          <w:rFonts w:ascii="Times New Roman" w:eastAsia="Calibri" w:hAnsi="Times New Roman" w:cs="Times New Roman"/>
          <w:i/>
          <w:sz w:val="24"/>
          <w:szCs w:val="24"/>
        </w:rPr>
      </w:pPr>
      <w:r w:rsidRPr="00DC62C9">
        <w:rPr>
          <w:rFonts w:ascii="Times New Roman" w:eastAsia="Calibri" w:hAnsi="Times New Roman" w:cs="Times New Roman"/>
          <w:i/>
          <w:sz w:val="24"/>
          <w:szCs w:val="24"/>
        </w:rPr>
        <w:t>Лексическая сторона речи</w:t>
      </w:r>
    </w:p>
    <w:p w14:paraId="0533C7E7" w14:textId="77777777" w:rsidR="00B40A98" w:rsidRPr="00B40A98" w:rsidRDefault="00B40A98" w:rsidP="00B40A98">
      <w:pPr>
        <w:numPr>
          <w:ilvl w:val="0"/>
          <w:numId w:val="7"/>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распознавание и употребление в устной и письменной речи не менее 180 лексических единиц (слов, словосочетаний, речевых клише), обслуживающих ситуации общения в рамках тематического содержания речи для 2 класса, </w:t>
      </w:r>
      <w:r w:rsidRPr="00B40A98">
        <w:rPr>
          <w:rFonts w:ascii="Times New Roman" w:eastAsia="Calibri" w:hAnsi="Times New Roman" w:cs="Times New Roman"/>
          <w:bCs/>
          <w:iCs/>
          <w:sz w:val="24"/>
          <w:szCs w:val="24"/>
          <w:lang w:val="x-none"/>
        </w:rPr>
        <w:t xml:space="preserve">включая </w:t>
      </w:r>
      <w:r w:rsidRPr="00B40A98">
        <w:rPr>
          <w:rFonts w:ascii="Times New Roman" w:eastAsia="Calibri" w:hAnsi="Times New Roman" w:cs="Times New Roman"/>
          <w:bCs/>
          <w:iCs/>
          <w:sz w:val="24"/>
          <w:szCs w:val="24"/>
        </w:rPr>
        <w:t>8</w:t>
      </w:r>
      <w:r w:rsidRPr="00B40A98">
        <w:rPr>
          <w:rFonts w:ascii="Times New Roman" w:eastAsia="Calibri" w:hAnsi="Times New Roman" w:cs="Times New Roman"/>
          <w:bCs/>
          <w:iCs/>
          <w:sz w:val="24"/>
          <w:szCs w:val="24"/>
          <w:lang w:val="x-none"/>
        </w:rPr>
        <w:t>0 лексических единиц, усвоенных в 1 классе;</w:t>
      </w:r>
      <w:r w:rsidRPr="00B40A98">
        <w:rPr>
          <w:rFonts w:ascii="Times New Roman" w:eastAsia="Calibri" w:hAnsi="Times New Roman" w:cs="Times New Roman"/>
          <w:sz w:val="24"/>
          <w:szCs w:val="24"/>
        </w:rPr>
        <w:t xml:space="preserve"> слов-названий предметов, их признаков, действий предметов; заимствованных слов.</w:t>
      </w:r>
    </w:p>
    <w:p w14:paraId="2E8895CD" w14:textId="77777777" w:rsidR="00B40A98" w:rsidRPr="00DC62C9" w:rsidRDefault="00B40A98" w:rsidP="00B40A98">
      <w:pPr>
        <w:suppressAutoHyphens/>
        <w:spacing w:after="0" w:line="240" w:lineRule="auto"/>
        <w:ind w:firstLine="709"/>
        <w:rPr>
          <w:rFonts w:ascii="Times New Roman" w:eastAsia="Calibri" w:hAnsi="Times New Roman" w:cs="Times New Roman"/>
          <w:i/>
          <w:sz w:val="24"/>
          <w:szCs w:val="24"/>
        </w:rPr>
      </w:pPr>
      <w:r w:rsidRPr="00DC62C9">
        <w:rPr>
          <w:rFonts w:ascii="Times New Roman" w:eastAsia="Calibri" w:hAnsi="Times New Roman" w:cs="Times New Roman"/>
          <w:i/>
          <w:sz w:val="24"/>
          <w:szCs w:val="24"/>
        </w:rPr>
        <w:t>Грамматическая сторона речи</w:t>
      </w:r>
    </w:p>
    <w:p w14:paraId="48E7ABBE" w14:textId="77777777" w:rsidR="00B40A98" w:rsidRPr="00B40A98" w:rsidRDefault="00B40A98" w:rsidP="00B40A98">
      <w:pPr>
        <w:suppressAutoHyphens/>
        <w:spacing w:after="0" w:line="240" w:lineRule="auto"/>
        <w:ind w:firstLine="709"/>
        <w:rPr>
          <w:rFonts w:ascii="Times New Roman" w:eastAsia="Calibri" w:hAnsi="Times New Roman" w:cs="Times New Roman"/>
          <w:sz w:val="24"/>
          <w:szCs w:val="24"/>
        </w:rPr>
      </w:pPr>
      <w:r w:rsidRPr="00B40A98">
        <w:rPr>
          <w:rFonts w:ascii="Times New Roman" w:eastAsia="Calibri" w:hAnsi="Times New Roman" w:cs="Times New Roman"/>
          <w:sz w:val="24"/>
          <w:szCs w:val="24"/>
        </w:rPr>
        <w:t>Распознавание в письменном и звучащем тексте и употребление в устной и письменной речи изученных грамматических форм:</w:t>
      </w:r>
    </w:p>
    <w:p w14:paraId="7AB482CB" w14:textId="77777777" w:rsidR="00B40A98" w:rsidRPr="00B40A98" w:rsidRDefault="00B40A98" w:rsidP="00B40A98">
      <w:pPr>
        <w:numPr>
          <w:ilvl w:val="0"/>
          <w:numId w:val="8"/>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имена существительные в единственном числе;</w:t>
      </w:r>
    </w:p>
    <w:p w14:paraId="7A0A9FBA" w14:textId="77777777" w:rsidR="00B40A98" w:rsidRPr="00B40A98" w:rsidRDefault="00B40A98" w:rsidP="00B40A98">
      <w:pPr>
        <w:numPr>
          <w:ilvl w:val="0"/>
          <w:numId w:val="8"/>
        </w:numPr>
        <w:tabs>
          <w:tab w:val="left" w:pos="1134"/>
        </w:tabs>
        <w:suppressAutoHyphens/>
        <w:spacing w:after="0" w:line="240" w:lineRule="auto"/>
        <w:ind w:left="0" w:firstLine="709"/>
        <w:jc w:val="both"/>
        <w:rPr>
          <w:rFonts w:ascii="Times New Roman" w:eastAsia="Calibri" w:hAnsi="Times New Roman" w:cs="Times New Roman"/>
          <w:i/>
          <w:sz w:val="24"/>
          <w:szCs w:val="24"/>
        </w:rPr>
      </w:pPr>
      <w:r w:rsidRPr="00B40A98">
        <w:rPr>
          <w:rFonts w:ascii="Times New Roman" w:eastAsia="Calibri" w:hAnsi="Times New Roman" w:cs="Times New Roman"/>
          <w:sz w:val="24"/>
          <w:szCs w:val="24"/>
        </w:rPr>
        <w:t xml:space="preserve">указательные местоимения </w:t>
      </w:r>
      <w:r w:rsidRPr="00B40A98">
        <w:rPr>
          <w:rFonts w:ascii="Times New Roman" w:eastAsia="Calibri" w:hAnsi="Times New Roman" w:cs="Times New Roman"/>
          <w:i/>
          <w:sz w:val="24"/>
          <w:szCs w:val="24"/>
        </w:rPr>
        <w:t>(</w:t>
      </w:r>
      <w:proofErr w:type="spellStart"/>
      <w:r w:rsidRPr="00B40A98">
        <w:rPr>
          <w:rFonts w:ascii="Times New Roman" w:eastAsia="Calibri" w:hAnsi="Times New Roman" w:cs="Times New Roman"/>
          <w:i/>
          <w:sz w:val="24"/>
          <w:szCs w:val="24"/>
        </w:rPr>
        <w:t>энэ</w:t>
      </w:r>
      <w:proofErr w:type="spellEnd"/>
      <w:r w:rsidRPr="00B40A98">
        <w:rPr>
          <w:rFonts w:ascii="Times New Roman" w:eastAsia="Calibri" w:hAnsi="Times New Roman" w:cs="Times New Roman"/>
          <w:i/>
          <w:sz w:val="24"/>
          <w:szCs w:val="24"/>
        </w:rPr>
        <w:t xml:space="preserve">, </w:t>
      </w:r>
      <w:proofErr w:type="spellStart"/>
      <w:r w:rsidRPr="00B40A98">
        <w:rPr>
          <w:rFonts w:ascii="Times New Roman" w:eastAsia="Calibri" w:hAnsi="Times New Roman" w:cs="Times New Roman"/>
          <w:i/>
          <w:sz w:val="24"/>
          <w:szCs w:val="24"/>
        </w:rPr>
        <w:t>тэрэ</w:t>
      </w:r>
      <w:proofErr w:type="spellEnd"/>
      <w:r w:rsidRPr="00B40A98">
        <w:rPr>
          <w:rFonts w:ascii="Times New Roman" w:eastAsia="Calibri" w:hAnsi="Times New Roman" w:cs="Times New Roman"/>
          <w:i/>
          <w:sz w:val="24"/>
          <w:szCs w:val="24"/>
        </w:rPr>
        <w:t>)</w:t>
      </w:r>
    </w:p>
    <w:p w14:paraId="049E97B0" w14:textId="77777777" w:rsidR="00B40A98" w:rsidRPr="00B40A98" w:rsidRDefault="00B40A98" w:rsidP="00B40A98">
      <w:pPr>
        <w:numPr>
          <w:ilvl w:val="0"/>
          <w:numId w:val="8"/>
        </w:numPr>
        <w:tabs>
          <w:tab w:val="left" w:pos="1134"/>
        </w:tabs>
        <w:suppressAutoHyphens/>
        <w:spacing w:after="0" w:line="240" w:lineRule="auto"/>
        <w:ind w:left="0" w:firstLine="680"/>
        <w:contextualSpacing/>
        <w:jc w:val="both"/>
        <w:outlineLvl w:val="1"/>
        <w:rPr>
          <w:rFonts w:ascii="Times New Roman" w:eastAsia="Calibri" w:hAnsi="Times New Roman" w:cs="Times New Roman"/>
          <w:sz w:val="24"/>
          <w:szCs w:val="24"/>
          <w:lang w:val="x-none"/>
        </w:rPr>
      </w:pPr>
      <w:r w:rsidRPr="00B40A98">
        <w:rPr>
          <w:rFonts w:ascii="Times New Roman" w:eastAsia="Calibri" w:hAnsi="Times New Roman" w:cs="Times New Roman"/>
          <w:sz w:val="24"/>
          <w:szCs w:val="24"/>
        </w:rPr>
        <w:t>вопросительные местоимения «</w:t>
      </w:r>
      <w:proofErr w:type="spellStart"/>
      <w:r w:rsidRPr="00B40A98">
        <w:rPr>
          <w:rFonts w:ascii="Times New Roman" w:eastAsia="Calibri" w:hAnsi="Times New Roman" w:cs="Times New Roman"/>
          <w:sz w:val="24"/>
          <w:szCs w:val="24"/>
        </w:rPr>
        <w:t>хэн</w:t>
      </w:r>
      <w:proofErr w:type="spellEnd"/>
      <w:r w:rsidRPr="00B40A98">
        <w:rPr>
          <w:rFonts w:ascii="Times New Roman" w:eastAsia="Calibri" w:hAnsi="Times New Roman" w:cs="Times New Roman"/>
          <w:sz w:val="24"/>
          <w:szCs w:val="24"/>
        </w:rPr>
        <w:t>?», «</w:t>
      </w:r>
      <w:proofErr w:type="spellStart"/>
      <w:r w:rsidRPr="00B40A98">
        <w:rPr>
          <w:rFonts w:ascii="Times New Roman" w:eastAsia="Calibri" w:hAnsi="Times New Roman" w:cs="Times New Roman"/>
          <w:sz w:val="24"/>
          <w:szCs w:val="24"/>
        </w:rPr>
        <w:t>юун</w:t>
      </w:r>
      <w:proofErr w:type="spellEnd"/>
      <w:r w:rsidRPr="00B40A98">
        <w:rPr>
          <w:rFonts w:ascii="Times New Roman" w:eastAsia="Calibri" w:hAnsi="Times New Roman" w:cs="Times New Roman"/>
          <w:sz w:val="24"/>
          <w:szCs w:val="24"/>
        </w:rPr>
        <w:t>?», «</w:t>
      </w:r>
      <w:proofErr w:type="spellStart"/>
      <w:r w:rsidRPr="00B40A98">
        <w:rPr>
          <w:rFonts w:ascii="Times New Roman" w:eastAsia="Calibri" w:hAnsi="Times New Roman" w:cs="Times New Roman"/>
          <w:sz w:val="24"/>
          <w:szCs w:val="24"/>
        </w:rPr>
        <w:t>ямар</w:t>
      </w:r>
      <w:proofErr w:type="spellEnd"/>
      <w:r w:rsidRPr="00B40A98">
        <w:rPr>
          <w:rFonts w:ascii="Times New Roman" w:eastAsia="Calibri" w:hAnsi="Times New Roman" w:cs="Times New Roman"/>
          <w:sz w:val="24"/>
          <w:szCs w:val="24"/>
        </w:rPr>
        <w:t>?», «</w:t>
      </w:r>
      <w:proofErr w:type="spellStart"/>
      <w:r w:rsidRPr="00B40A98">
        <w:rPr>
          <w:rFonts w:ascii="Times New Roman" w:eastAsia="Calibri" w:hAnsi="Times New Roman" w:cs="Times New Roman"/>
          <w:sz w:val="24"/>
          <w:szCs w:val="24"/>
        </w:rPr>
        <w:t>хэнэй</w:t>
      </w:r>
      <w:proofErr w:type="spellEnd"/>
      <w:r w:rsidRPr="00B40A98">
        <w:rPr>
          <w:rFonts w:ascii="Times New Roman" w:eastAsia="Calibri" w:hAnsi="Times New Roman" w:cs="Times New Roman"/>
          <w:sz w:val="24"/>
          <w:szCs w:val="24"/>
        </w:rPr>
        <w:t xml:space="preserve">?»; </w:t>
      </w:r>
    </w:p>
    <w:p w14:paraId="532DEAD1" w14:textId="77777777" w:rsidR="00B40A98" w:rsidRPr="00B40A98" w:rsidRDefault="00B40A98" w:rsidP="00B40A98">
      <w:pPr>
        <w:numPr>
          <w:ilvl w:val="0"/>
          <w:numId w:val="8"/>
        </w:numPr>
        <w:tabs>
          <w:tab w:val="left" w:pos="1134"/>
        </w:tabs>
        <w:suppressAutoHyphens/>
        <w:spacing w:after="0" w:line="240" w:lineRule="auto"/>
        <w:ind w:left="0" w:firstLine="680"/>
        <w:contextualSpacing/>
        <w:jc w:val="both"/>
        <w:outlineLvl w:val="1"/>
        <w:rPr>
          <w:rFonts w:ascii="Times New Roman" w:eastAsia="Calibri" w:hAnsi="Times New Roman" w:cs="Times New Roman"/>
          <w:i/>
          <w:sz w:val="24"/>
          <w:szCs w:val="24"/>
          <w:lang w:val="x-none"/>
        </w:rPr>
      </w:pPr>
      <w:r w:rsidRPr="00B40A98">
        <w:rPr>
          <w:rFonts w:ascii="Times New Roman" w:eastAsia="Calibri" w:hAnsi="Times New Roman" w:cs="Times New Roman"/>
          <w:sz w:val="24"/>
          <w:szCs w:val="24"/>
        </w:rPr>
        <w:t xml:space="preserve">имена существительные в совместном падеже </w:t>
      </w:r>
      <w:r w:rsidRPr="00B40A98">
        <w:rPr>
          <w:rFonts w:ascii="Times New Roman" w:eastAsia="Calibri" w:hAnsi="Times New Roman" w:cs="Times New Roman"/>
          <w:i/>
          <w:sz w:val="24"/>
          <w:szCs w:val="24"/>
        </w:rPr>
        <w:t>(-тай, -той, -</w:t>
      </w:r>
      <w:proofErr w:type="spellStart"/>
      <w:r w:rsidRPr="00B40A98">
        <w:rPr>
          <w:rFonts w:ascii="Times New Roman" w:eastAsia="Calibri" w:hAnsi="Times New Roman" w:cs="Times New Roman"/>
          <w:i/>
          <w:sz w:val="24"/>
          <w:szCs w:val="24"/>
        </w:rPr>
        <w:t>тэй</w:t>
      </w:r>
      <w:proofErr w:type="spellEnd"/>
      <w:r w:rsidRPr="00B40A98">
        <w:rPr>
          <w:rFonts w:ascii="Times New Roman" w:eastAsia="Calibri" w:hAnsi="Times New Roman" w:cs="Times New Roman"/>
          <w:i/>
          <w:sz w:val="24"/>
          <w:szCs w:val="24"/>
        </w:rPr>
        <w:t xml:space="preserve">) </w:t>
      </w:r>
      <w:r w:rsidRPr="00B40A98">
        <w:rPr>
          <w:rFonts w:ascii="Times New Roman" w:eastAsia="Calibri" w:hAnsi="Times New Roman" w:cs="Times New Roman"/>
          <w:sz w:val="24"/>
          <w:szCs w:val="24"/>
        </w:rPr>
        <w:t>со значением наличия предмета</w:t>
      </w:r>
      <w:r w:rsidRPr="00B40A98">
        <w:rPr>
          <w:rFonts w:ascii="Times New Roman" w:eastAsia="Calibri" w:hAnsi="Times New Roman" w:cs="Times New Roman"/>
          <w:i/>
          <w:sz w:val="24"/>
          <w:szCs w:val="24"/>
        </w:rPr>
        <w:t xml:space="preserve">; </w:t>
      </w:r>
    </w:p>
    <w:p w14:paraId="23963064" w14:textId="77777777" w:rsidR="00B40A98" w:rsidRPr="00B40A98" w:rsidRDefault="00B40A98" w:rsidP="00B40A98">
      <w:pPr>
        <w:numPr>
          <w:ilvl w:val="0"/>
          <w:numId w:val="8"/>
        </w:numPr>
        <w:tabs>
          <w:tab w:val="left" w:pos="1134"/>
        </w:tabs>
        <w:suppressAutoHyphens/>
        <w:spacing w:after="0" w:line="240" w:lineRule="auto"/>
        <w:ind w:left="0" w:firstLine="680"/>
        <w:contextualSpacing/>
        <w:jc w:val="both"/>
        <w:outlineLvl w:val="1"/>
        <w:rPr>
          <w:rFonts w:ascii="Times New Roman" w:eastAsia="Calibri" w:hAnsi="Times New Roman" w:cs="Times New Roman"/>
          <w:i/>
          <w:sz w:val="24"/>
          <w:szCs w:val="24"/>
          <w:lang w:val="x-none"/>
        </w:rPr>
      </w:pPr>
      <w:r w:rsidRPr="00B40A98">
        <w:rPr>
          <w:rFonts w:ascii="Times New Roman" w:eastAsia="Calibri" w:hAnsi="Times New Roman" w:cs="Times New Roman"/>
          <w:sz w:val="24"/>
          <w:szCs w:val="24"/>
        </w:rPr>
        <w:t xml:space="preserve">личные местоимения в родительном падеже </w:t>
      </w:r>
      <w:r w:rsidRPr="00B40A98">
        <w:rPr>
          <w:rFonts w:ascii="Times New Roman" w:eastAsia="Calibri" w:hAnsi="Times New Roman" w:cs="Times New Roman"/>
          <w:i/>
          <w:sz w:val="24"/>
          <w:szCs w:val="24"/>
        </w:rPr>
        <w:t>(</w:t>
      </w:r>
      <w:proofErr w:type="spellStart"/>
      <w:r w:rsidRPr="00B40A98">
        <w:rPr>
          <w:rFonts w:ascii="Times New Roman" w:eastAsia="Calibri" w:hAnsi="Times New Roman" w:cs="Times New Roman"/>
          <w:i/>
          <w:sz w:val="24"/>
          <w:szCs w:val="24"/>
        </w:rPr>
        <w:t>минии</w:t>
      </w:r>
      <w:proofErr w:type="spellEnd"/>
      <w:r w:rsidRPr="00B40A98">
        <w:rPr>
          <w:rFonts w:ascii="Times New Roman" w:eastAsia="Calibri" w:hAnsi="Times New Roman" w:cs="Times New Roman"/>
          <w:i/>
          <w:sz w:val="24"/>
          <w:szCs w:val="24"/>
        </w:rPr>
        <w:t xml:space="preserve">, </w:t>
      </w:r>
      <w:proofErr w:type="spellStart"/>
      <w:r w:rsidRPr="00B40A98">
        <w:rPr>
          <w:rFonts w:ascii="Times New Roman" w:eastAsia="Calibri" w:hAnsi="Times New Roman" w:cs="Times New Roman"/>
          <w:i/>
          <w:sz w:val="24"/>
          <w:szCs w:val="24"/>
        </w:rPr>
        <w:t>шинии</w:t>
      </w:r>
      <w:proofErr w:type="spellEnd"/>
      <w:r w:rsidRPr="00B40A98">
        <w:rPr>
          <w:rFonts w:ascii="Times New Roman" w:eastAsia="Calibri" w:hAnsi="Times New Roman" w:cs="Times New Roman"/>
          <w:i/>
          <w:sz w:val="24"/>
          <w:szCs w:val="24"/>
        </w:rPr>
        <w:t xml:space="preserve">, </w:t>
      </w:r>
      <w:proofErr w:type="spellStart"/>
      <w:r w:rsidRPr="00B40A98">
        <w:rPr>
          <w:rFonts w:ascii="Times New Roman" w:eastAsia="Calibri" w:hAnsi="Times New Roman" w:cs="Times New Roman"/>
          <w:i/>
          <w:sz w:val="24"/>
          <w:szCs w:val="24"/>
        </w:rPr>
        <w:t>тэрэнэй</w:t>
      </w:r>
      <w:proofErr w:type="spellEnd"/>
      <w:r w:rsidRPr="00B40A98">
        <w:rPr>
          <w:rFonts w:ascii="Times New Roman" w:eastAsia="Calibri" w:hAnsi="Times New Roman" w:cs="Times New Roman"/>
          <w:i/>
          <w:sz w:val="24"/>
          <w:szCs w:val="24"/>
        </w:rPr>
        <w:t xml:space="preserve">, манай, </w:t>
      </w:r>
      <w:proofErr w:type="spellStart"/>
      <w:r w:rsidRPr="00B40A98">
        <w:rPr>
          <w:rFonts w:ascii="Times New Roman" w:eastAsia="Calibri" w:hAnsi="Times New Roman" w:cs="Times New Roman"/>
          <w:i/>
          <w:sz w:val="24"/>
          <w:szCs w:val="24"/>
        </w:rPr>
        <w:t>танай</w:t>
      </w:r>
      <w:proofErr w:type="spellEnd"/>
      <w:r w:rsidRPr="00B40A98">
        <w:rPr>
          <w:rFonts w:ascii="Times New Roman" w:eastAsia="Calibri" w:hAnsi="Times New Roman" w:cs="Times New Roman"/>
          <w:i/>
          <w:sz w:val="24"/>
          <w:szCs w:val="24"/>
        </w:rPr>
        <w:t xml:space="preserve">, </w:t>
      </w:r>
      <w:proofErr w:type="spellStart"/>
      <w:r w:rsidRPr="00B40A98">
        <w:rPr>
          <w:rFonts w:ascii="Times New Roman" w:eastAsia="Calibri" w:hAnsi="Times New Roman" w:cs="Times New Roman"/>
          <w:i/>
          <w:sz w:val="24"/>
          <w:szCs w:val="24"/>
        </w:rPr>
        <w:t>тэдэнэй</w:t>
      </w:r>
      <w:proofErr w:type="spellEnd"/>
      <w:r w:rsidRPr="00B40A98">
        <w:rPr>
          <w:rFonts w:ascii="Times New Roman" w:eastAsia="Calibri" w:hAnsi="Times New Roman" w:cs="Times New Roman"/>
          <w:i/>
          <w:sz w:val="24"/>
          <w:szCs w:val="24"/>
        </w:rPr>
        <w:t>);</w:t>
      </w:r>
    </w:p>
    <w:p w14:paraId="53CB2559" w14:textId="77777777" w:rsidR="00B40A98" w:rsidRPr="00B40A98" w:rsidRDefault="00B40A98" w:rsidP="00B40A98">
      <w:pPr>
        <w:numPr>
          <w:ilvl w:val="0"/>
          <w:numId w:val="8"/>
        </w:numPr>
        <w:tabs>
          <w:tab w:val="left" w:pos="1134"/>
        </w:tabs>
        <w:suppressAutoHyphens/>
        <w:spacing w:after="0" w:line="240" w:lineRule="auto"/>
        <w:ind w:left="0" w:firstLine="680"/>
        <w:contextualSpacing/>
        <w:jc w:val="both"/>
        <w:outlineLvl w:val="1"/>
        <w:rPr>
          <w:rFonts w:ascii="Times New Roman" w:eastAsia="Calibri" w:hAnsi="Times New Roman" w:cs="Times New Roman"/>
          <w:sz w:val="24"/>
          <w:szCs w:val="24"/>
          <w:lang w:val="x-none"/>
        </w:rPr>
      </w:pPr>
      <w:r w:rsidRPr="00B40A98">
        <w:rPr>
          <w:rFonts w:ascii="Times New Roman" w:eastAsia="Calibri" w:hAnsi="Times New Roman" w:cs="Times New Roman"/>
          <w:sz w:val="24"/>
          <w:szCs w:val="24"/>
        </w:rPr>
        <w:t>л</w:t>
      </w:r>
      <w:proofErr w:type="spellStart"/>
      <w:r w:rsidRPr="00B40A98">
        <w:rPr>
          <w:rFonts w:ascii="Times New Roman" w:eastAsia="Calibri" w:hAnsi="Times New Roman" w:cs="Times New Roman"/>
          <w:sz w:val="24"/>
          <w:szCs w:val="24"/>
          <w:lang w:val="x-none"/>
        </w:rPr>
        <w:t>ично</w:t>
      </w:r>
      <w:proofErr w:type="spellEnd"/>
      <w:r w:rsidRPr="00B40A98">
        <w:rPr>
          <w:rFonts w:ascii="Times New Roman" w:eastAsia="Calibri" w:hAnsi="Times New Roman" w:cs="Times New Roman"/>
          <w:sz w:val="24"/>
          <w:szCs w:val="24"/>
          <w:lang w:val="x-none"/>
        </w:rPr>
        <w:t>-предикативные частицы единственного</w:t>
      </w:r>
      <w:r w:rsidRPr="00B40A98">
        <w:rPr>
          <w:rFonts w:ascii="Times New Roman" w:eastAsia="Calibri" w:hAnsi="Times New Roman" w:cs="Times New Roman"/>
          <w:sz w:val="24"/>
          <w:szCs w:val="24"/>
        </w:rPr>
        <w:t xml:space="preserve"> </w:t>
      </w:r>
      <w:r w:rsidRPr="00B40A98">
        <w:rPr>
          <w:rFonts w:ascii="Times New Roman" w:eastAsia="Calibri" w:hAnsi="Times New Roman" w:cs="Times New Roman"/>
          <w:sz w:val="24"/>
          <w:szCs w:val="24"/>
          <w:lang w:val="x-none"/>
        </w:rPr>
        <w:t>числа</w:t>
      </w:r>
      <w:r w:rsidRPr="00B40A98">
        <w:rPr>
          <w:rFonts w:ascii="Times New Roman" w:eastAsia="Calibri" w:hAnsi="Times New Roman" w:cs="Times New Roman"/>
          <w:sz w:val="24"/>
          <w:szCs w:val="24"/>
        </w:rPr>
        <w:t xml:space="preserve"> </w:t>
      </w:r>
      <w:r w:rsidRPr="00B40A98">
        <w:rPr>
          <w:rFonts w:ascii="Times New Roman" w:eastAsia="Calibri" w:hAnsi="Times New Roman" w:cs="Times New Roman"/>
          <w:i/>
          <w:sz w:val="24"/>
          <w:szCs w:val="24"/>
        </w:rPr>
        <w:t xml:space="preserve">(-б; -би); </w:t>
      </w:r>
    </w:p>
    <w:p w14:paraId="3364A9F0" w14:textId="77777777" w:rsidR="00B40A98" w:rsidRPr="00B40A98" w:rsidRDefault="00B40A98" w:rsidP="00B40A98">
      <w:pPr>
        <w:numPr>
          <w:ilvl w:val="0"/>
          <w:numId w:val="8"/>
        </w:numPr>
        <w:tabs>
          <w:tab w:val="left" w:pos="1134"/>
        </w:tabs>
        <w:suppressAutoHyphens/>
        <w:spacing w:after="0" w:line="240" w:lineRule="auto"/>
        <w:ind w:left="0" w:firstLine="680"/>
        <w:contextualSpacing/>
        <w:jc w:val="both"/>
        <w:outlineLvl w:val="1"/>
        <w:rPr>
          <w:rFonts w:ascii="Times New Roman" w:eastAsia="Calibri" w:hAnsi="Times New Roman" w:cs="Times New Roman"/>
          <w:sz w:val="24"/>
          <w:szCs w:val="24"/>
          <w:lang w:val="x-none"/>
        </w:rPr>
      </w:pPr>
      <w:r w:rsidRPr="00B40A98">
        <w:rPr>
          <w:rFonts w:ascii="Times New Roman" w:eastAsia="Calibri" w:hAnsi="Times New Roman" w:cs="Times New Roman"/>
          <w:spacing w:val="2"/>
          <w:sz w:val="24"/>
          <w:szCs w:val="24"/>
        </w:rPr>
        <w:t>о</w:t>
      </w:r>
      <w:proofErr w:type="spellStart"/>
      <w:r w:rsidRPr="00B40A98">
        <w:rPr>
          <w:rFonts w:ascii="Times New Roman" w:eastAsia="Calibri" w:hAnsi="Times New Roman" w:cs="Times New Roman"/>
          <w:spacing w:val="2"/>
          <w:sz w:val="24"/>
          <w:szCs w:val="24"/>
          <w:lang w:val="x-none"/>
        </w:rPr>
        <w:t>бщий</w:t>
      </w:r>
      <w:proofErr w:type="spellEnd"/>
      <w:r w:rsidRPr="00B40A98">
        <w:rPr>
          <w:rFonts w:ascii="Times New Roman" w:eastAsia="Calibri" w:hAnsi="Times New Roman" w:cs="Times New Roman"/>
          <w:spacing w:val="2"/>
          <w:sz w:val="24"/>
          <w:szCs w:val="24"/>
          <w:lang w:val="x-none"/>
        </w:rPr>
        <w:t xml:space="preserve"> и специальный вопросы</w:t>
      </w:r>
      <w:r w:rsidRPr="00B40A98">
        <w:rPr>
          <w:rFonts w:ascii="Times New Roman" w:eastAsia="Calibri" w:hAnsi="Times New Roman" w:cs="Times New Roman"/>
          <w:spacing w:val="2"/>
          <w:sz w:val="24"/>
          <w:szCs w:val="24"/>
        </w:rPr>
        <w:t xml:space="preserve">; </w:t>
      </w:r>
      <w:r w:rsidRPr="00B40A98">
        <w:rPr>
          <w:rFonts w:ascii="Times New Roman" w:eastAsia="Calibri" w:hAnsi="Times New Roman" w:cs="Times New Roman"/>
          <w:sz w:val="24"/>
          <w:szCs w:val="24"/>
        </w:rPr>
        <w:t>в</w:t>
      </w:r>
      <w:proofErr w:type="spellStart"/>
      <w:r w:rsidRPr="00B40A98">
        <w:rPr>
          <w:rFonts w:ascii="Times New Roman" w:eastAsia="Calibri" w:hAnsi="Times New Roman" w:cs="Times New Roman"/>
          <w:sz w:val="24"/>
          <w:szCs w:val="24"/>
          <w:lang w:val="x-none"/>
        </w:rPr>
        <w:t>опросительные</w:t>
      </w:r>
      <w:proofErr w:type="spellEnd"/>
      <w:r w:rsidRPr="00B40A98">
        <w:rPr>
          <w:rFonts w:ascii="Times New Roman" w:eastAsia="Calibri" w:hAnsi="Times New Roman" w:cs="Times New Roman"/>
          <w:sz w:val="24"/>
          <w:szCs w:val="24"/>
          <w:lang w:val="x-none"/>
        </w:rPr>
        <w:t xml:space="preserve"> </w:t>
      </w:r>
      <w:r w:rsidRPr="00B40A98">
        <w:rPr>
          <w:rFonts w:ascii="Times New Roman" w:eastAsia="Calibri" w:hAnsi="Times New Roman" w:cs="Times New Roman"/>
          <w:sz w:val="24"/>
          <w:szCs w:val="24"/>
        </w:rPr>
        <w:t xml:space="preserve">частицы </w:t>
      </w:r>
      <w:r w:rsidRPr="00B40A98">
        <w:rPr>
          <w:rFonts w:ascii="Times New Roman" w:eastAsia="Calibri" w:hAnsi="Times New Roman" w:cs="Times New Roman"/>
          <w:sz w:val="24"/>
          <w:szCs w:val="24"/>
          <w:lang w:val="x-none"/>
        </w:rPr>
        <w:t>(-</w:t>
      </w:r>
      <w:r w:rsidRPr="00B40A98">
        <w:rPr>
          <w:rFonts w:ascii="Times New Roman" w:eastAsia="Calibri" w:hAnsi="Times New Roman" w:cs="Times New Roman"/>
          <w:i/>
          <w:sz w:val="24"/>
          <w:szCs w:val="24"/>
          <w:lang w:val="x-none"/>
        </w:rPr>
        <w:t xml:space="preserve">б/бэ; </w:t>
      </w:r>
      <w:proofErr w:type="spellStart"/>
      <w:r w:rsidRPr="00B40A98">
        <w:rPr>
          <w:rFonts w:ascii="Times New Roman" w:eastAsia="Calibri" w:hAnsi="Times New Roman" w:cs="Times New Roman"/>
          <w:i/>
          <w:sz w:val="24"/>
          <w:szCs w:val="24"/>
          <w:lang w:val="x-none"/>
        </w:rPr>
        <w:t>гγ</w:t>
      </w:r>
      <w:proofErr w:type="spellEnd"/>
      <w:r w:rsidRPr="00B40A98">
        <w:rPr>
          <w:rFonts w:ascii="Times New Roman" w:eastAsia="Calibri" w:hAnsi="Times New Roman" w:cs="Times New Roman"/>
          <w:sz w:val="24"/>
          <w:szCs w:val="24"/>
          <w:lang w:val="x-none"/>
        </w:rPr>
        <w:t>)</w:t>
      </w:r>
      <w:r w:rsidRPr="00B40A98">
        <w:rPr>
          <w:rFonts w:ascii="Times New Roman" w:eastAsia="Calibri" w:hAnsi="Times New Roman" w:cs="Times New Roman"/>
          <w:sz w:val="24"/>
          <w:szCs w:val="24"/>
        </w:rPr>
        <w:t>;</w:t>
      </w:r>
    </w:p>
    <w:p w14:paraId="37D83787" w14:textId="77777777" w:rsidR="00B40A98" w:rsidRPr="00B40A98" w:rsidRDefault="00B40A98" w:rsidP="00B40A98">
      <w:pPr>
        <w:numPr>
          <w:ilvl w:val="0"/>
          <w:numId w:val="8"/>
        </w:numPr>
        <w:tabs>
          <w:tab w:val="left" w:pos="1134"/>
        </w:tabs>
        <w:suppressAutoHyphens/>
        <w:spacing w:after="0" w:line="240" w:lineRule="auto"/>
        <w:ind w:left="0" w:firstLine="680"/>
        <w:contextualSpacing/>
        <w:jc w:val="both"/>
        <w:outlineLvl w:val="1"/>
        <w:rPr>
          <w:rFonts w:ascii="Times New Roman" w:eastAsia="Calibri" w:hAnsi="Times New Roman" w:cs="Times New Roman"/>
          <w:spacing w:val="2"/>
          <w:sz w:val="24"/>
          <w:szCs w:val="24"/>
          <w:lang w:val="x-none"/>
        </w:rPr>
      </w:pPr>
      <w:r w:rsidRPr="00B40A98">
        <w:rPr>
          <w:rFonts w:ascii="Times New Roman" w:eastAsia="Calibri" w:hAnsi="Times New Roman" w:cs="Times New Roman"/>
          <w:sz w:val="24"/>
          <w:szCs w:val="24"/>
          <w:lang w:val="x-none"/>
        </w:rPr>
        <w:t xml:space="preserve"> отрицательн</w:t>
      </w:r>
      <w:proofErr w:type="spellStart"/>
      <w:r w:rsidRPr="00B40A98">
        <w:rPr>
          <w:rFonts w:ascii="Times New Roman" w:eastAsia="Calibri" w:hAnsi="Times New Roman" w:cs="Times New Roman"/>
          <w:sz w:val="24"/>
          <w:szCs w:val="24"/>
        </w:rPr>
        <w:t>ая</w:t>
      </w:r>
      <w:proofErr w:type="spellEnd"/>
      <w:r w:rsidRPr="00B40A98">
        <w:rPr>
          <w:rFonts w:ascii="Times New Roman" w:eastAsia="Calibri" w:hAnsi="Times New Roman" w:cs="Times New Roman"/>
          <w:sz w:val="24"/>
          <w:szCs w:val="24"/>
        </w:rPr>
        <w:t xml:space="preserve"> частица (</w:t>
      </w:r>
      <w:r w:rsidRPr="00B40A98">
        <w:rPr>
          <w:rFonts w:ascii="Times New Roman" w:eastAsia="Calibri" w:hAnsi="Times New Roman" w:cs="Times New Roman"/>
          <w:i/>
          <w:sz w:val="24"/>
          <w:szCs w:val="24"/>
          <w:lang w:val="x-none"/>
        </w:rPr>
        <w:t>-</w:t>
      </w:r>
      <w:proofErr w:type="spellStart"/>
      <w:r w:rsidRPr="00B40A98">
        <w:rPr>
          <w:rFonts w:ascii="Times New Roman" w:eastAsia="Calibri" w:hAnsi="Times New Roman" w:cs="Times New Roman"/>
          <w:i/>
          <w:sz w:val="24"/>
          <w:szCs w:val="24"/>
          <w:lang w:val="x-none"/>
        </w:rPr>
        <w:t>гγй</w:t>
      </w:r>
      <w:proofErr w:type="spellEnd"/>
      <w:r w:rsidRPr="00B40A98">
        <w:rPr>
          <w:rFonts w:ascii="Times New Roman" w:eastAsia="Calibri" w:hAnsi="Times New Roman" w:cs="Times New Roman"/>
          <w:sz w:val="24"/>
          <w:szCs w:val="24"/>
          <w:lang w:val="x-none"/>
        </w:rPr>
        <w:t>)</w:t>
      </w:r>
      <w:r w:rsidRPr="00B40A98">
        <w:rPr>
          <w:rFonts w:ascii="Times New Roman" w:eastAsia="Calibri" w:hAnsi="Times New Roman" w:cs="Times New Roman"/>
          <w:sz w:val="24"/>
          <w:szCs w:val="24"/>
        </w:rPr>
        <w:t xml:space="preserve">; </w:t>
      </w:r>
    </w:p>
    <w:p w14:paraId="7CD6F9A0" w14:textId="77777777" w:rsidR="00B40A98" w:rsidRPr="00B40A98" w:rsidRDefault="00B40A98" w:rsidP="00B40A98">
      <w:pPr>
        <w:numPr>
          <w:ilvl w:val="0"/>
          <w:numId w:val="8"/>
        </w:numPr>
        <w:tabs>
          <w:tab w:val="left" w:pos="1134"/>
        </w:tabs>
        <w:suppressAutoHyphens/>
        <w:spacing w:after="0" w:line="240" w:lineRule="auto"/>
        <w:ind w:left="0" w:firstLine="680"/>
        <w:contextualSpacing/>
        <w:jc w:val="both"/>
        <w:outlineLvl w:val="1"/>
        <w:rPr>
          <w:rFonts w:ascii="Times New Roman" w:eastAsia="Calibri" w:hAnsi="Times New Roman" w:cs="Times New Roman"/>
          <w:spacing w:val="2"/>
          <w:sz w:val="24"/>
          <w:szCs w:val="24"/>
          <w:lang w:val="x-none"/>
        </w:rPr>
      </w:pPr>
      <w:r w:rsidRPr="00B40A98">
        <w:rPr>
          <w:rFonts w:ascii="Times New Roman" w:eastAsia="Calibri" w:hAnsi="Times New Roman" w:cs="Times New Roman"/>
          <w:sz w:val="24"/>
          <w:szCs w:val="24"/>
        </w:rPr>
        <w:t>м</w:t>
      </w:r>
      <w:proofErr w:type="spellStart"/>
      <w:r w:rsidRPr="00B40A98">
        <w:rPr>
          <w:rFonts w:ascii="Times New Roman" w:eastAsia="Calibri" w:hAnsi="Times New Roman" w:cs="Times New Roman"/>
          <w:sz w:val="24"/>
          <w:szCs w:val="24"/>
          <w:lang w:val="x-none"/>
        </w:rPr>
        <w:t>ногократное</w:t>
      </w:r>
      <w:proofErr w:type="spellEnd"/>
      <w:r w:rsidRPr="00B40A98">
        <w:rPr>
          <w:rFonts w:ascii="Times New Roman" w:eastAsia="Calibri" w:hAnsi="Times New Roman" w:cs="Times New Roman"/>
          <w:sz w:val="24"/>
          <w:szCs w:val="24"/>
          <w:lang w:val="x-none"/>
        </w:rPr>
        <w:t xml:space="preserve"> причастие (-</w:t>
      </w:r>
      <w:r w:rsidRPr="00B40A98">
        <w:rPr>
          <w:rFonts w:ascii="Times New Roman" w:eastAsia="Calibri" w:hAnsi="Times New Roman" w:cs="Times New Roman"/>
          <w:i/>
          <w:sz w:val="24"/>
          <w:szCs w:val="24"/>
          <w:lang w:val="x-none"/>
        </w:rPr>
        <w:t>даг, -</w:t>
      </w:r>
      <w:proofErr w:type="spellStart"/>
      <w:r w:rsidRPr="00B40A98">
        <w:rPr>
          <w:rFonts w:ascii="Times New Roman" w:eastAsia="Calibri" w:hAnsi="Times New Roman" w:cs="Times New Roman"/>
          <w:i/>
          <w:sz w:val="24"/>
          <w:szCs w:val="24"/>
          <w:lang w:val="x-none"/>
        </w:rPr>
        <w:t>дэг</w:t>
      </w:r>
      <w:proofErr w:type="spellEnd"/>
      <w:r w:rsidRPr="00B40A98">
        <w:rPr>
          <w:rFonts w:ascii="Times New Roman" w:eastAsia="Calibri" w:hAnsi="Times New Roman" w:cs="Times New Roman"/>
          <w:i/>
          <w:sz w:val="24"/>
          <w:szCs w:val="24"/>
          <w:lang w:val="x-none"/>
        </w:rPr>
        <w:t>, -дог</w:t>
      </w:r>
      <w:r w:rsidRPr="00B40A98">
        <w:rPr>
          <w:rFonts w:ascii="Times New Roman" w:eastAsia="Calibri" w:hAnsi="Times New Roman" w:cs="Times New Roman"/>
          <w:sz w:val="24"/>
          <w:szCs w:val="24"/>
          <w:lang w:val="x-none"/>
        </w:rPr>
        <w:t>)</w:t>
      </w:r>
      <w:r w:rsidRPr="00B40A98">
        <w:rPr>
          <w:rFonts w:ascii="Times New Roman" w:eastAsia="Calibri" w:hAnsi="Times New Roman" w:cs="Times New Roman"/>
          <w:sz w:val="24"/>
          <w:szCs w:val="24"/>
        </w:rPr>
        <w:t xml:space="preserve">;  </w:t>
      </w:r>
    </w:p>
    <w:p w14:paraId="5E33692F" w14:textId="77777777" w:rsidR="00B40A98" w:rsidRPr="00B40A98" w:rsidRDefault="00B40A98" w:rsidP="00B40A98">
      <w:pPr>
        <w:widowControl w:val="0"/>
        <w:numPr>
          <w:ilvl w:val="0"/>
          <w:numId w:val="8"/>
        </w:numPr>
        <w:tabs>
          <w:tab w:val="left" w:pos="567"/>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имена прилагательные, обозначающие цвет, качества человека, размер, форму предмета;</w:t>
      </w:r>
    </w:p>
    <w:p w14:paraId="755705DD" w14:textId="77777777" w:rsidR="00B40A98" w:rsidRPr="00B40A98" w:rsidRDefault="00B40A98" w:rsidP="00B40A98">
      <w:pPr>
        <w:widowControl w:val="0"/>
        <w:numPr>
          <w:ilvl w:val="0"/>
          <w:numId w:val="8"/>
        </w:numPr>
        <w:tabs>
          <w:tab w:val="left" w:pos="567"/>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количественные числительные </w:t>
      </w:r>
      <w:r w:rsidRPr="00B40A98">
        <w:rPr>
          <w:rFonts w:ascii="Times New Roman" w:eastAsia="Calibri" w:hAnsi="Times New Roman" w:cs="Times New Roman"/>
          <w:i/>
          <w:sz w:val="24"/>
          <w:szCs w:val="24"/>
        </w:rPr>
        <w:t>(1–10);</w:t>
      </w:r>
    </w:p>
    <w:p w14:paraId="2688EEAA" w14:textId="77777777" w:rsidR="00B40A98" w:rsidRPr="00B40A98" w:rsidRDefault="00B40A98" w:rsidP="00B40A98">
      <w:pPr>
        <w:widowControl w:val="0"/>
        <w:numPr>
          <w:ilvl w:val="0"/>
          <w:numId w:val="8"/>
        </w:numPr>
        <w:tabs>
          <w:tab w:val="left" w:pos="567"/>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конструкция «числительное + имя существительное» в ед. числе </w:t>
      </w:r>
      <w:r w:rsidRPr="00B40A98">
        <w:rPr>
          <w:rFonts w:ascii="Times New Roman" w:eastAsia="Calibri" w:hAnsi="Times New Roman" w:cs="Times New Roman"/>
          <w:i/>
          <w:sz w:val="24"/>
          <w:szCs w:val="24"/>
        </w:rPr>
        <w:t>(</w:t>
      </w:r>
      <w:proofErr w:type="spellStart"/>
      <w:r w:rsidRPr="00B40A98">
        <w:rPr>
          <w:rFonts w:ascii="Times New Roman" w:eastAsia="Calibri" w:hAnsi="Times New Roman" w:cs="Times New Roman"/>
          <w:i/>
          <w:sz w:val="24"/>
          <w:szCs w:val="24"/>
        </w:rPr>
        <w:t>хоёр</w:t>
      </w:r>
      <w:proofErr w:type="spellEnd"/>
      <w:r w:rsidRPr="00B40A98">
        <w:rPr>
          <w:rFonts w:ascii="Times New Roman" w:eastAsia="Calibri" w:hAnsi="Times New Roman" w:cs="Times New Roman"/>
          <w:i/>
          <w:sz w:val="24"/>
          <w:szCs w:val="24"/>
        </w:rPr>
        <w:t xml:space="preserve"> ном);</w:t>
      </w:r>
    </w:p>
    <w:p w14:paraId="6E38C181" w14:textId="77777777" w:rsidR="00B40A98" w:rsidRPr="00B40A98" w:rsidRDefault="00B40A98" w:rsidP="00B40A98">
      <w:pPr>
        <w:widowControl w:val="0"/>
        <w:numPr>
          <w:ilvl w:val="0"/>
          <w:numId w:val="8"/>
        </w:numPr>
        <w:tabs>
          <w:tab w:val="left" w:pos="567"/>
          <w:tab w:val="left" w:pos="1134"/>
        </w:tabs>
        <w:suppressAutoHyphens/>
        <w:overflowPunct w:val="0"/>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конструкция «имя существительное в орудном падеже + м</w:t>
      </w:r>
      <w:proofErr w:type="spellStart"/>
      <w:r w:rsidRPr="00B40A98">
        <w:rPr>
          <w:rFonts w:ascii="Times New Roman" w:eastAsia="Calibri" w:hAnsi="Times New Roman" w:cs="Times New Roman"/>
          <w:sz w:val="24"/>
          <w:szCs w:val="24"/>
          <w:lang w:val="x-none"/>
        </w:rPr>
        <w:t>ногократное</w:t>
      </w:r>
      <w:proofErr w:type="spellEnd"/>
      <w:r w:rsidRPr="00B40A98">
        <w:rPr>
          <w:rFonts w:ascii="Times New Roman" w:eastAsia="Calibri" w:hAnsi="Times New Roman" w:cs="Times New Roman"/>
          <w:sz w:val="24"/>
          <w:szCs w:val="24"/>
          <w:lang w:val="x-none"/>
        </w:rPr>
        <w:t xml:space="preserve"> причастие</w:t>
      </w:r>
      <w:r w:rsidRPr="00B40A98">
        <w:rPr>
          <w:rFonts w:ascii="Times New Roman" w:eastAsia="Calibri" w:hAnsi="Times New Roman" w:cs="Times New Roman"/>
          <w:sz w:val="24"/>
          <w:szCs w:val="24"/>
        </w:rPr>
        <w:t>»</w:t>
      </w:r>
      <w:r w:rsidRPr="00B40A98">
        <w:rPr>
          <w:rFonts w:ascii="Times New Roman" w:eastAsia="Calibri" w:hAnsi="Times New Roman" w:cs="Times New Roman"/>
          <w:i/>
          <w:sz w:val="24"/>
          <w:szCs w:val="24"/>
        </w:rPr>
        <w:t xml:space="preserve"> (</w:t>
      </w:r>
      <w:proofErr w:type="spellStart"/>
      <w:r w:rsidRPr="00B40A98">
        <w:rPr>
          <w:rFonts w:ascii="Times New Roman" w:eastAsia="Calibri" w:hAnsi="Times New Roman" w:cs="Times New Roman"/>
          <w:i/>
          <w:sz w:val="24"/>
          <w:szCs w:val="24"/>
        </w:rPr>
        <w:t>морёор</w:t>
      </w:r>
      <w:proofErr w:type="spellEnd"/>
      <w:r w:rsidRPr="00B40A98">
        <w:rPr>
          <w:rFonts w:ascii="Times New Roman" w:eastAsia="Calibri" w:hAnsi="Times New Roman" w:cs="Times New Roman"/>
          <w:i/>
          <w:sz w:val="24"/>
          <w:szCs w:val="24"/>
        </w:rPr>
        <w:t xml:space="preserve"> </w:t>
      </w:r>
      <w:proofErr w:type="spellStart"/>
      <w:r w:rsidRPr="00B40A98">
        <w:rPr>
          <w:rFonts w:ascii="Times New Roman" w:eastAsia="Calibri" w:hAnsi="Times New Roman" w:cs="Times New Roman"/>
          <w:i/>
          <w:sz w:val="24"/>
          <w:szCs w:val="24"/>
        </w:rPr>
        <w:t>ябадаг</w:t>
      </w:r>
      <w:proofErr w:type="spellEnd"/>
      <w:r w:rsidRPr="00B40A98">
        <w:rPr>
          <w:rFonts w:ascii="Times New Roman" w:eastAsia="Calibri" w:hAnsi="Times New Roman" w:cs="Times New Roman"/>
          <w:i/>
          <w:sz w:val="24"/>
          <w:szCs w:val="24"/>
        </w:rPr>
        <w:t>);</w:t>
      </w:r>
    </w:p>
    <w:p w14:paraId="12645239" w14:textId="77777777" w:rsidR="00B40A98" w:rsidRPr="00B40A98" w:rsidRDefault="00B40A98" w:rsidP="00B40A98">
      <w:pPr>
        <w:widowControl w:val="0"/>
        <w:tabs>
          <w:tab w:val="left" w:pos="567"/>
          <w:tab w:val="left" w:pos="1134"/>
        </w:tabs>
        <w:overflowPunct w:val="0"/>
        <w:autoSpaceDE w:val="0"/>
        <w:autoSpaceDN w:val="0"/>
        <w:adjustRightInd w:val="0"/>
        <w:spacing w:after="0" w:line="240" w:lineRule="auto"/>
        <w:jc w:val="both"/>
        <w:rPr>
          <w:rFonts w:ascii="Times New Roman" w:eastAsia="Calibri" w:hAnsi="Times New Roman" w:cs="Times New Roman"/>
          <w:color w:val="0070C0"/>
          <w:sz w:val="24"/>
          <w:szCs w:val="24"/>
        </w:rPr>
      </w:pPr>
    </w:p>
    <w:p w14:paraId="2DB31EF6" w14:textId="77777777" w:rsidR="00B40A98" w:rsidRPr="00B40A98" w:rsidRDefault="00B40A98" w:rsidP="00B40A98">
      <w:pPr>
        <w:suppressAutoHyphens/>
        <w:spacing w:after="0" w:line="240" w:lineRule="auto"/>
        <w:ind w:firstLine="709"/>
        <w:jc w:val="center"/>
        <w:rPr>
          <w:rFonts w:ascii="Times New Roman" w:eastAsia="Calibri" w:hAnsi="Times New Roman" w:cs="Times New Roman"/>
          <w:sz w:val="24"/>
          <w:szCs w:val="24"/>
        </w:rPr>
      </w:pPr>
    </w:p>
    <w:p w14:paraId="4BB79D6E" w14:textId="77777777" w:rsidR="00B40A98" w:rsidRPr="00B40A98" w:rsidRDefault="00B40A98" w:rsidP="00B40A98">
      <w:pPr>
        <w:suppressAutoHyphens/>
        <w:spacing w:after="0" w:line="240" w:lineRule="auto"/>
        <w:ind w:firstLine="709"/>
        <w:jc w:val="center"/>
        <w:rPr>
          <w:rFonts w:ascii="Times New Roman" w:eastAsia="Calibri" w:hAnsi="Times New Roman" w:cs="Times New Roman"/>
          <w:sz w:val="24"/>
          <w:szCs w:val="24"/>
        </w:rPr>
      </w:pPr>
      <w:r w:rsidRPr="00B40A98">
        <w:rPr>
          <w:rFonts w:ascii="Times New Roman" w:eastAsia="Calibri" w:hAnsi="Times New Roman" w:cs="Times New Roman"/>
          <w:sz w:val="24"/>
          <w:szCs w:val="24"/>
        </w:rPr>
        <w:t>Социокультурные знания и умения</w:t>
      </w:r>
    </w:p>
    <w:p w14:paraId="5E1F6B89" w14:textId="77777777" w:rsidR="00B40A98" w:rsidRPr="00B40A98" w:rsidRDefault="00B40A98" w:rsidP="00B40A98">
      <w:pPr>
        <w:numPr>
          <w:ilvl w:val="0"/>
          <w:numId w:val="8"/>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знание и использование элементарных социокультурных элементов речевого поведенческого этикета, принятых в бурятском языке, в ситуациях общения (приветствие, прощание, знакомство);</w:t>
      </w:r>
    </w:p>
    <w:p w14:paraId="766D5A28" w14:textId="77777777" w:rsidR="00B40A98" w:rsidRPr="00B40A98" w:rsidRDefault="00B40A98" w:rsidP="00B40A98">
      <w:pPr>
        <w:numPr>
          <w:ilvl w:val="0"/>
          <w:numId w:val="8"/>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знание значений бурятских имен.  </w:t>
      </w:r>
    </w:p>
    <w:p w14:paraId="5C28A63E" w14:textId="77777777" w:rsidR="00B40A98" w:rsidRPr="00B40A98" w:rsidRDefault="00B40A98" w:rsidP="00B40A98">
      <w:pPr>
        <w:numPr>
          <w:ilvl w:val="0"/>
          <w:numId w:val="8"/>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 xml:space="preserve">знание терминов родства; </w:t>
      </w:r>
    </w:p>
    <w:p w14:paraId="1E7E8027" w14:textId="77777777" w:rsidR="00B40A98" w:rsidRPr="00B40A98" w:rsidRDefault="00B40A98" w:rsidP="00B40A98">
      <w:pPr>
        <w:numPr>
          <w:ilvl w:val="0"/>
          <w:numId w:val="8"/>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знание названий национальных видов спорта;</w:t>
      </w:r>
    </w:p>
    <w:p w14:paraId="760713A8" w14:textId="77777777" w:rsidR="00B40A98" w:rsidRPr="00B40A98" w:rsidRDefault="00B40A98" w:rsidP="00B40A98">
      <w:pPr>
        <w:numPr>
          <w:ilvl w:val="0"/>
          <w:numId w:val="8"/>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знание небольших произведений бурятского детского фольклора (рифмовки, стихи, песенки, пословицы, поговорки, загадки), персонажей детских сказок;</w:t>
      </w:r>
    </w:p>
    <w:p w14:paraId="088A1CC7" w14:textId="77777777" w:rsidR="00B40A98" w:rsidRPr="00B40A98" w:rsidRDefault="00B40A98" w:rsidP="00B40A98">
      <w:pPr>
        <w:suppressAutoHyphens/>
        <w:spacing w:after="0" w:line="240" w:lineRule="auto"/>
        <w:ind w:firstLine="709"/>
        <w:jc w:val="center"/>
        <w:rPr>
          <w:rFonts w:ascii="Times New Roman" w:eastAsia="Calibri" w:hAnsi="Times New Roman" w:cs="Times New Roman"/>
          <w:sz w:val="24"/>
          <w:szCs w:val="24"/>
        </w:rPr>
      </w:pPr>
      <w:r w:rsidRPr="00B40A98">
        <w:rPr>
          <w:rFonts w:ascii="Times New Roman" w:eastAsia="Calibri" w:hAnsi="Times New Roman" w:cs="Times New Roman"/>
          <w:sz w:val="24"/>
          <w:szCs w:val="24"/>
        </w:rPr>
        <w:t>Компенсаторные умения</w:t>
      </w:r>
    </w:p>
    <w:p w14:paraId="357EC4CD" w14:textId="77777777" w:rsidR="00B40A98" w:rsidRPr="00B40A98" w:rsidRDefault="00B40A98" w:rsidP="00B40A98">
      <w:pPr>
        <w:numPr>
          <w:ilvl w:val="0"/>
          <w:numId w:val="8"/>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5B50C363" w14:textId="77777777" w:rsidR="00B40A98" w:rsidRPr="00B40A98" w:rsidRDefault="00B40A98" w:rsidP="00B40A98">
      <w:pPr>
        <w:numPr>
          <w:ilvl w:val="0"/>
          <w:numId w:val="8"/>
        </w:numPr>
        <w:tabs>
          <w:tab w:val="left" w:pos="1134"/>
        </w:tabs>
        <w:suppressAutoHyphens/>
        <w:spacing w:after="0" w:line="240" w:lineRule="auto"/>
        <w:ind w:left="0" w:firstLine="709"/>
        <w:jc w:val="both"/>
        <w:rPr>
          <w:rFonts w:ascii="Times New Roman" w:eastAsia="Calibri" w:hAnsi="Times New Roman" w:cs="Times New Roman"/>
          <w:sz w:val="24"/>
          <w:szCs w:val="24"/>
        </w:rPr>
      </w:pPr>
      <w:r w:rsidRPr="00B40A98">
        <w:rPr>
          <w:rFonts w:ascii="Times New Roman" w:eastAsia="Calibri" w:hAnsi="Times New Roman" w:cs="Times New Roman"/>
          <w:sz w:val="24"/>
          <w:szCs w:val="24"/>
        </w:rPr>
        <w:t>использование в качестве опоры при создании собственных высказываний ключевых слов, вопросов, иллюстраций.</w:t>
      </w:r>
    </w:p>
    <w:p w14:paraId="4464A1C7" w14:textId="77777777" w:rsidR="0041279E" w:rsidRPr="0041279E" w:rsidRDefault="0041279E" w:rsidP="0041279E">
      <w:pPr>
        <w:widowControl w:val="0"/>
        <w:tabs>
          <w:tab w:val="left" w:pos="560"/>
          <w:tab w:val="left" w:pos="1134"/>
        </w:tabs>
        <w:autoSpaceDE w:val="0"/>
        <w:autoSpaceDN w:val="0"/>
        <w:adjustRightInd w:val="0"/>
        <w:spacing w:after="0" w:line="240" w:lineRule="auto"/>
        <w:ind w:left="709"/>
        <w:contextualSpacing/>
        <w:jc w:val="both"/>
        <w:textAlignment w:val="center"/>
        <w:rPr>
          <w:rFonts w:ascii="Times New Roman" w:hAnsi="Times New Roman"/>
          <w:sz w:val="24"/>
          <w:szCs w:val="24"/>
        </w:rPr>
      </w:pPr>
    </w:p>
    <w:p w14:paraId="639F2FF3" w14:textId="77777777" w:rsidR="0041279E" w:rsidRPr="0041279E" w:rsidRDefault="0041279E" w:rsidP="0041279E">
      <w:pPr>
        <w:spacing w:after="0" w:line="240" w:lineRule="auto"/>
        <w:jc w:val="both"/>
        <w:rPr>
          <w:rFonts w:ascii="Times New Roman" w:eastAsia="Times New Roman" w:hAnsi="Times New Roman" w:cs="Times New Roman"/>
          <w:b/>
          <w:iCs/>
          <w:color w:val="222222"/>
          <w:sz w:val="24"/>
          <w:szCs w:val="24"/>
          <w:lang w:eastAsia="ru-RU"/>
        </w:rPr>
      </w:pPr>
    </w:p>
    <w:p w14:paraId="6CFF6341" w14:textId="77777777" w:rsidR="0041279E" w:rsidRPr="0041279E" w:rsidRDefault="0041279E" w:rsidP="0041279E">
      <w:pPr>
        <w:spacing w:after="0" w:line="240" w:lineRule="auto"/>
        <w:jc w:val="both"/>
        <w:rPr>
          <w:rFonts w:ascii="Times New Roman" w:eastAsia="Times New Roman" w:hAnsi="Times New Roman" w:cs="Times New Roman"/>
          <w:b/>
          <w:color w:val="222222"/>
          <w:sz w:val="24"/>
          <w:szCs w:val="24"/>
          <w:lang w:eastAsia="ru-RU"/>
        </w:rPr>
      </w:pPr>
      <w:r w:rsidRPr="0041279E">
        <w:rPr>
          <w:rFonts w:ascii="Times New Roman" w:eastAsia="Times New Roman" w:hAnsi="Times New Roman" w:cs="Times New Roman"/>
          <w:b/>
          <w:iCs/>
          <w:color w:val="222222"/>
          <w:sz w:val="24"/>
          <w:szCs w:val="24"/>
          <w:lang w:eastAsia="ru-RU"/>
        </w:rPr>
        <w:t>Педагогические технологии, формы и виды контроля деятельности обучающихся, направленные на достижение результата</w:t>
      </w:r>
      <w:r w:rsidRPr="0041279E">
        <w:rPr>
          <w:rFonts w:ascii="Times New Roman" w:eastAsia="Times New Roman" w:hAnsi="Times New Roman" w:cs="Times New Roman"/>
          <w:b/>
          <w:color w:val="222222"/>
          <w:sz w:val="24"/>
          <w:szCs w:val="24"/>
          <w:lang w:eastAsia="ru-RU"/>
        </w:rPr>
        <w:t>.</w:t>
      </w:r>
    </w:p>
    <w:p w14:paraId="1C8F969F" w14:textId="77777777" w:rsidR="0041279E" w:rsidRPr="0041279E" w:rsidRDefault="0041279E" w:rsidP="0041279E">
      <w:pPr>
        <w:spacing w:after="0" w:line="240" w:lineRule="auto"/>
        <w:ind w:firstLine="360"/>
        <w:jc w:val="both"/>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 xml:space="preserve">Формы организации учебного процесса: индивидуальные, групповые, фронтальные, коллективные и внеклассные. Повторение на уроках проводится в следующих формах и видах: повторение и контроль теоретического материала; разбор и анализ домашнего задания; словарная работа; словарные диктанты; работа по карточке, самостоятельная </w:t>
      </w:r>
      <w:r w:rsidRPr="0041279E">
        <w:rPr>
          <w:rFonts w:ascii="Times New Roman" w:eastAsia="Times New Roman" w:hAnsi="Times New Roman" w:cs="Times New Roman"/>
          <w:sz w:val="24"/>
          <w:szCs w:val="24"/>
          <w:lang w:eastAsia="ru-RU"/>
        </w:rPr>
        <w:lastRenderedPageBreak/>
        <w:t xml:space="preserve">работа; контрольная работа. Особое внимание уделяется повторению при проведении самостоятельных и контрольных работ. </w:t>
      </w:r>
    </w:p>
    <w:p w14:paraId="4B921BB7" w14:textId="77777777" w:rsidR="0041279E" w:rsidRPr="0041279E" w:rsidRDefault="0041279E" w:rsidP="0041279E">
      <w:pPr>
        <w:spacing w:after="0" w:line="240" w:lineRule="auto"/>
        <w:ind w:firstLine="360"/>
        <w:jc w:val="both"/>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 xml:space="preserve">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по данной программе используется система консультационной поддержки, индивидуальных занятий, работа учащихся с использованием современных информационных технологий. Организация сопровождения учащихся направлена на создание оптимальных условий обучения; исключение психотравмирующих факторов; сохранение психосоматического состояния здоровья учащихся; развитие положительной мотивации к освоению программы; развитие индивидуальности и одаренности каждого ребенка. </w:t>
      </w:r>
    </w:p>
    <w:p w14:paraId="3F3E2009" w14:textId="77777777" w:rsidR="0041279E" w:rsidRPr="0041279E" w:rsidRDefault="0041279E" w:rsidP="0041279E">
      <w:pPr>
        <w:spacing w:after="0" w:line="240" w:lineRule="auto"/>
        <w:ind w:firstLine="360"/>
        <w:jc w:val="both"/>
        <w:rPr>
          <w:rFonts w:ascii="Times New Roman" w:eastAsia="Times New Roman" w:hAnsi="Times New Roman" w:cs="Times New Roman"/>
          <w:sz w:val="24"/>
          <w:szCs w:val="24"/>
          <w:lang w:eastAsia="ru-RU"/>
        </w:rPr>
      </w:pPr>
      <w:r w:rsidRPr="0041279E">
        <w:rPr>
          <w:rFonts w:ascii="Times New Roman" w:eastAsia="Times New Roman" w:hAnsi="Times New Roman" w:cs="Times New Roman"/>
          <w:sz w:val="24"/>
          <w:szCs w:val="24"/>
          <w:lang w:eastAsia="ru-RU"/>
        </w:rPr>
        <w:t xml:space="preserve">Основная форма организации образовательного процесса предусматривает применение следующих элементов технологий обучения традиционная классно-урочная; игровые технологии; технология проблемно обучения; технологии уровневой дифференциации; </w:t>
      </w:r>
      <w:proofErr w:type="spellStart"/>
      <w:r w:rsidRPr="0041279E">
        <w:rPr>
          <w:rFonts w:ascii="Times New Roman" w:eastAsia="Times New Roman" w:hAnsi="Times New Roman" w:cs="Times New Roman"/>
          <w:sz w:val="24"/>
          <w:szCs w:val="24"/>
          <w:lang w:eastAsia="ru-RU"/>
        </w:rPr>
        <w:t>здоровьесберегающие</w:t>
      </w:r>
      <w:proofErr w:type="spellEnd"/>
      <w:r w:rsidRPr="0041279E">
        <w:rPr>
          <w:rFonts w:ascii="Times New Roman" w:eastAsia="Times New Roman" w:hAnsi="Times New Roman" w:cs="Times New Roman"/>
          <w:sz w:val="24"/>
          <w:szCs w:val="24"/>
          <w:lang w:eastAsia="ru-RU"/>
        </w:rPr>
        <w:t xml:space="preserve"> технологии; ИКТ; исследовательский метод. </w:t>
      </w:r>
    </w:p>
    <w:p w14:paraId="4D5FC9F8" w14:textId="77777777" w:rsidR="0041279E" w:rsidRPr="0041279E" w:rsidRDefault="0041279E" w:rsidP="0041279E">
      <w:pPr>
        <w:spacing w:after="0" w:line="240" w:lineRule="auto"/>
        <w:ind w:firstLine="360"/>
        <w:jc w:val="both"/>
        <w:rPr>
          <w:rFonts w:ascii="Times New Roman" w:eastAsia="Times New Roman" w:hAnsi="Times New Roman" w:cs="Times New Roman"/>
          <w:b/>
          <w:sz w:val="24"/>
          <w:szCs w:val="24"/>
          <w:lang w:eastAsia="ru-RU"/>
        </w:rPr>
      </w:pPr>
      <w:r w:rsidRPr="0041279E">
        <w:rPr>
          <w:rFonts w:ascii="Times New Roman" w:eastAsia="Times New Roman" w:hAnsi="Times New Roman" w:cs="Times New Roman"/>
          <w:sz w:val="24"/>
          <w:szCs w:val="24"/>
          <w:lang w:eastAsia="ru-RU"/>
        </w:rPr>
        <w:t>Виды и формы контроля: входной, тематический, промежуточный, итоговый.</w:t>
      </w:r>
    </w:p>
    <w:p w14:paraId="6ED3FA9E" w14:textId="77777777" w:rsidR="009E7743" w:rsidRPr="00B02B59" w:rsidRDefault="009E7743" w:rsidP="009E7743">
      <w:pPr>
        <w:spacing w:after="0" w:line="240" w:lineRule="auto"/>
        <w:jc w:val="center"/>
        <w:rPr>
          <w:rFonts w:ascii="Times New Roman" w:hAnsi="Times New Roman"/>
          <w:sz w:val="24"/>
          <w:szCs w:val="24"/>
        </w:rPr>
      </w:pPr>
      <w:r w:rsidRPr="00B02B59">
        <w:rPr>
          <w:rFonts w:ascii="Times New Roman" w:hAnsi="Times New Roman"/>
          <w:sz w:val="24"/>
          <w:szCs w:val="24"/>
        </w:rPr>
        <w:t xml:space="preserve">ПРИМЕРНЫЕ КРИТЕРИИ ОЦЕНИВАНИЯ </w:t>
      </w:r>
    </w:p>
    <w:p w14:paraId="55428332" w14:textId="77777777" w:rsidR="009E7743" w:rsidRPr="00B02B59" w:rsidRDefault="009E7743" w:rsidP="009E7743">
      <w:pPr>
        <w:spacing w:after="0" w:line="240" w:lineRule="auto"/>
        <w:jc w:val="center"/>
        <w:rPr>
          <w:rFonts w:ascii="Times New Roman" w:hAnsi="Times New Roman"/>
          <w:sz w:val="24"/>
          <w:szCs w:val="24"/>
        </w:rPr>
      </w:pPr>
      <w:r w:rsidRPr="00B02B59">
        <w:rPr>
          <w:rFonts w:ascii="Times New Roman" w:hAnsi="Times New Roman"/>
          <w:sz w:val="24"/>
          <w:szCs w:val="24"/>
        </w:rPr>
        <w:t xml:space="preserve">ДОСТИЖЕНИЙ ОБУЧАЮЩИХСЯ </w:t>
      </w:r>
    </w:p>
    <w:p w14:paraId="73B0027B" w14:textId="77777777" w:rsidR="009E7743" w:rsidRPr="00B02B59" w:rsidRDefault="009E7743" w:rsidP="009E7743">
      <w:pPr>
        <w:spacing w:after="0" w:line="240" w:lineRule="auto"/>
        <w:jc w:val="center"/>
        <w:rPr>
          <w:rFonts w:ascii="Times New Roman" w:hAnsi="Times New Roman"/>
          <w:sz w:val="24"/>
          <w:szCs w:val="24"/>
        </w:rPr>
      </w:pPr>
      <w:r w:rsidRPr="00B02B59">
        <w:rPr>
          <w:rFonts w:ascii="Times New Roman" w:hAnsi="Times New Roman"/>
          <w:sz w:val="24"/>
          <w:szCs w:val="24"/>
        </w:rPr>
        <w:t>ПО ВИДАМ РЕЧЕВОЙ ДЕЯТЕЛЬНОСТИ</w:t>
      </w:r>
    </w:p>
    <w:p w14:paraId="425C2969" w14:textId="77777777" w:rsidR="009E7743" w:rsidRPr="00BF0C98" w:rsidRDefault="009E7743" w:rsidP="009E7743">
      <w:pPr>
        <w:spacing w:after="0" w:line="240" w:lineRule="auto"/>
        <w:ind w:left="1245"/>
        <w:jc w:val="center"/>
        <w:rPr>
          <w:rFonts w:ascii="Times New Roman" w:hAnsi="Times New Roman"/>
          <w:sz w:val="32"/>
          <w:szCs w:val="32"/>
        </w:rPr>
      </w:pPr>
    </w:p>
    <w:p w14:paraId="64AD7D61" w14:textId="77777777" w:rsidR="009E7743" w:rsidRPr="00B02B59" w:rsidRDefault="009E7743" w:rsidP="009E7743">
      <w:pPr>
        <w:spacing w:after="0" w:line="240" w:lineRule="auto"/>
        <w:ind w:left="1245"/>
        <w:jc w:val="center"/>
        <w:rPr>
          <w:rFonts w:ascii="Times New Roman" w:hAnsi="Times New Roman"/>
          <w:i/>
          <w:sz w:val="28"/>
          <w:szCs w:val="28"/>
        </w:rPr>
      </w:pPr>
      <w:r w:rsidRPr="00B02B59">
        <w:rPr>
          <w:rFonts w:ascii="Times New Roman" w:hAnsi="Times New Roman"/>
          <w:i/>
          <w:sz w:val="28"/>
          <w:szCs w:val="28"/>
        </w:rPr>
        <w:t xml:space="preserve">Критерии оценивания навыков говорения </w:t>
      </w:r>
    </w:p>
    <w:p w14:paraId="6EAFE314" w14:textId="77777777" w:rsidR="009E7743" w:rsidRPr="00BF0C98" w:rsidRDefault="009E7743" w:rsidP="009E7743">
      <w:pPr>
        <w:spacing w:after="0" w:line="240" w:lineRule="auto"/>
        <w:ind w:left="1245"/>
        <w:jc w:val="center"/>
        <w:rPr>
          <w:rFonts w:ascii="Times New Roman" w:hAnsi="Times New Roman"/>
          <w:b/>
          <w:i/>
          <w:sz w:val="28"/>
          <w:szCs w:val="28"/>
        </w:rPr>
      </w:pPr>
      <w:r w:rsidRPr="00BF0C98">
        <w:rPr>
          <w:rFonts w:ascii="Times New Roman" w:hAnsi="Times New Roman"/>
          <w:b/>
          <w:i/>
          <w:sz w:val="28"/>
          <w:szCs w:val="28"/>
        </w:rPr>
        <w:t>Монологическая речь</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52"/>
        <w:gridCol w:w="3330"/>
        <w:gridCol w:w="2876"/>
        <w:gridCol w:w="1158"/>
      </w:tblGrid>
      <w:tr w:rsidR="009E7743" w:rsidRPr="00BF0C98" w14:paraId="7DCA69D5" w14:textId="77777777" w:rsidTr="00477485">
        <w:trPr>
          <w:trHeight w:val="849"/>
        </w:trPr>
        <w:tc>
          <w:tcPr>
            <w:tcW w:w="1249" w:type="pct"/>
          </w:tcPr>
          <w:p w14:paraId="6CA7653B"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Решение коммуникативной задачи</w:t>
            </w:r>
          </w:p>
        </w:tc>
        <w:tc>
          <w:tcPr>
            <w:tcW w:w="1696" w:type="pct"/>
          </w:tcPr>
          <w:p w14:paraId="6CE38915"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Лексико-грамматическое оформление речи</w:t>
            </w:r>
          </w:p>
        </w:tc>
        <w:tc>
          <w:tcPr>
            <w:tcW w:w="1465" w:type="pct"/>
          </w:tcPr>
          <w:p w14:paraId="700EE62F"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Произносительная сторона речи</w:t>
            </w:r>
          </w:p>
        </w:tc>
        <w:tc>
          <w:tcPr>
            <w:tcW w:w="590" w:type="pct"/>
          </w:tcPr>
          <w:p w14:paraId="06A18726"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Оценка</w:t>
            </w:r>
          </w:p>
        </w:tc>
      </w:tr>
      <w:tr w:rsidR="009E7743" w:rsidRPr="00BF0C98" w14:paraId="6AEAEF17" w14:textId="77777777" w:rsidTr="00477485">
        <w:trPr>
          <w:trHeight w:val="1619"/>
        </w:trPr>
        <w:tc>
          <w:tcPr>
            <w:tcW w:w="1249" w:type="pct"/>
          </w:tcPr>
          <w:p w14:paraId="594B16F3" w14:textId="77777777" w:rsidR="009E7743" w:rsidRPr="00BF0C98" w:rsidRDefault="009E7743" w:rsidP="00477485">
            <w:pPr>
              <w:autoSpaceDE w:val="0"/>
              <w:autoSpaceDN w:val="0"/>
              <w:adjustRightInd w:val="0"/>
              <w:spacing w:after="0" w:line="240" w:lineRule="auto"/>
              <w:rPr>
                <w:rFonts w:ascii="Times New Roman" w:hAnsi="Times New Roman"/>
                <w:b/>
                <w:bCs/>
                <w:sz w:val="24"/>
                <w:szCs w:val="24"/>
              </w:rPr>
            </w:pPr>
            <w:r w:rsidRPr="00BF0C98">
              <w:rPr>
                <w:rFonts w:ascii="Times New Roman" w:hAnsi="Times New Roman"/>
                <w:b/>
                <w:bCs/>
                <w:sz w:val="24"/>
                <w:szCs w:val="24"/>
              </w:rPr>
              <w:t>Задание выполнено</w:t>
            </w:r>
          </w:p>
          <w:p w14:paraId="30BC4ACF"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b/>
                <w:bCs/>
                <w:sz w:val="24"/>
                <w:szCs w:val="24"/>
              </w:rPr>
              <w:t>полностью</w:t>
            </w:r>
            <w:r w:rsidRPr="00BF0C98">
              <w:rPr>
                <w:rFonts w:ascii="Times New Roman" w:hAnsi="Times New Roman"/>
                <w:sz w:val="24"/>
                <w:szCs w:val="24"/>
              </w:rPr>
              <w:t xml:space="preserve">: </w:t>
            </w:r>
          </w:p>
          <w:p w14:paraId="428EBB92"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sz w:val="24"/>
                <w:szCs w:val="24"/>
              </w:rPr>
              <w:t xml:space="preserve">цель общения достигнута; тема раскрыта в полном объеме. </w:t>
            </w:r>
          </w:p>
          <w:p w14:paraId="78BE97BE" w14:textId="77777777" w:rsidR="009E7743" w:rsidRPr="00BF0C98" w:rsidRDefault="009E7743" w:rsidP="00477485">
            <w:pPr>
              <w:spacing w:after="0" w:line="240" w:lineRule="auto"/>
              <w:rPr>
                <w:rFonts w:ascii="Times New Roman" w:hAnsi="Times New Roman"/>
                <w:sz w:val="24"/>
                <w:szCs w:val="24"/>
              </w:rPr>
            </w:pPr>
          </w:p>
        </w:tc>
        <w:tc>
          <w:tcPr>
            <w:tcW w:w="1696" w:type="pct"/>
          </w:tcPr>
          <w:p w14:paraId="42D04DB5" w14:textId="77777777" w:rsidR="009E7743" w:rsidRPr="00BF0C98" w:rsidRDefault="009E7743" w:rsidP="00477485">
            <w:pPr>
              <w:autoSpaceDE w:val="0"/>
              <w:autoSpaceDN w:val="0"/>
              <w:adjustRightInd w:val="0"/>
              <w:spacing w:after="0" w:line="240" w:lineRule="auto"/>
              <w:jc w:val="both"/>
              <w:rPr>
                <w:rFonts w:ascii="Times New Roman" w:hAnsi="Times New Roman"/>
                <w:sz w:val="24"/>
                <w:szCs w:val="24"/>
              </w:rPr>
            </w:pPr>
            <w:r w:rsidRPr="00BF0C98">
              <w:rPr>
                <w:rFonts w:ascii="Times New Roman" w:hAnsi="Times New Roman"/>
                <w:sz w:val="24"/>
                <w:szCs w:val="24"/>
              </w:rPr>
              <w:t>Лексические единицы и грамматические структуры используются уместно. Ошибки практически отсутствуют.</w:t>
            </w:r>
            <w:r w:rsidRPr="00BF0C98">
              <w:rPr>
                <w:rFonts w:ascii="Times New Roman" w:hAnsi="Times New Roman"/>
              </w:rPr>
              <w:t xml:space="preserve"> </w:t>
            </w:r>
          </w:p>
        </w:tc>
        <w:tc>
          <w:tcPr>
            <w:tcW w:w="1465" w:type="pct"/>
          </w:tcPr>
          <w:p w14:paraId="4C41F1FE"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Речь учащегося понятна: звуки произносятся правильно, допускаются незначительные ошибки.</w:t>
            </w:r>
          </w:p>
        </w:tc>
        <w:tc>
          <w:tcPr>
            <w:tcW w:w="590" w:type="pct"/>
          </w:tcPr>
          <w:p w14:paraId="18ED83EE"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5 (</w:t>
            </w:r>
            <w:proofErr w:type="spellStart"/>
            <w:r w:rsidRPr="00BF0C98">
              <w:rPr>
                <w:rFonts w:ascii="Times New Roman" w:hAnsi="Times New Roman"/>
                <w:sz w:val="24"/>
                <w:szCs w:val="24"/>
              </w:rPr>
              <w:t>отл</w:t>
            </w:r>
            <w:proofErr w:type="spellEnd"/>
            <w:r w:rsidRPr="00BF0C98">
              <w:rPr>
                <w:rFonts w:ascii="Times New Roman" w:hAnsi="Times New Roman"/>
                <w:sz w:val="24"/>
                <w:szCs w:val="24"/>
              </w:rPr>
              <w:t>.)</w:t>
            </w:r>
          </w:p>
        </w:tc>
      </w:tr>
      <w:tr w:rsidR="009E7743" w:rsidRPr="00BF0C98" w14:paraId="359B4B22" w14:textId="77777777" w:rsidTr="00477485">
        <w:trPr>
          <w:trHeight w:val="1940"/>
        </w:trPr>
        <w:tc>
          <w:tcPr>
            <w:tcW w:w="1249" w:type="pct"/>
          </w:tcPr>
          <w:p w14:paraId="51E336F2"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b/>
                <w:bCs/>
                <w:sz w:val="24"/>
                <w:szCs w:val="24"/>
              </w:rPr>
              <w:t>Задание выполнено</w:t>
            </w:r>
            <w:r w:rsidRPr="00BF0C98">
              <w:rPr>
                <w:rFonts w:ascii="Times New Roman" w:hAnsi="Times New Roman"/>
                <w:sz w:val="24"/>
                <w:szCs w:val="24"/>
              </w:rPr>
              <w:t>:</w:t>
            </w:r>
          </w:p>
          <w:p w14:paraId="14BFC9D8"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sz w:val="24"/>
                <w:szCs w:val="24"/>
              </w:rPr>
              <w:t>цель общения достиг-</w:t>
            </w:r>
          </w:p>
          <w:p w14:paraId="1CAF1479"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sz w:val="24"/>
                <w:szCs w:val="24"/>
              </w:rPr>
              <w:t>нута, но тема раскрыта</w:t>
            </w:r>
          </w:p>
          <w:p w14:paraId="03B137DC"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не в полном объеме.</w:t>
            </w:r>
          </w:p>
        </w:tc>
        <w:tc>
          <w:tcPr>
            <w:tcW w:w="1696" w:type="pct"/>
          </w:tcPr>
          <w:p w14:paraId="40B8947D" w14:textId="77777777" w:rsidR="009E7743" w:rsidRPr="00BF0C98" w:rsidRDefault="009E7743" w:rsidP="00477485">
            <w:pPr>
              <w:autoSpaceDE w:val="0"/>
              <w:autoSpaceDN w:val="0"/>
              <w:adjustRightInd w:val="0"/>
              <w:spacing w:after="0" w:line="240" w:lineRule="auto"/>
              <w:jc w:val="both"/>
              <w:rPr>
                <w:rFonts w:ascii="Times New Roman" w:hAnsi="Times New Roman"/>
                <w:sz w:val="24"/>
                <w:szCs w:val="24"/>
              </w:rPr>
            </w:pPr>
            <w:r w:rsidRPr="00BF0C98">
              <w:rPr>
                <w:rFonts w:ascii="Times New Roman" w:hAnsi="Times New Roman"/>
                <w:sz w:val="24"/>
                <w:szCs w:val="24"/>
              </w:rPr>
              <w:t xml:space="preserve">Используемые лексические единицы и грамматические структуры соответствуют поставленной коммуникативной задаче. Учащийся допускает отдельные лексические и грамматические ошибки, которые не препятствуют пониманию его речи. </w:t>
            </w:r>
          </w:p>
        </w:tc>
        <w:tc>
          <w:tcPr>
            <w:tcW w:w="1465" w:type="pct"/>
          </w:tcPr>
          <w:p w14:paraId="042567A4"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 xml:space="preserve">Речь учащегося </w:t>
            </w:r>
            <w:proofErr w:type="gramStart"/>
            <w:r w:rsidRPr="00BF0C98">
              <w:rPr>
                <w:rFonts w:ascii="Times New Roman" w:hAnsi="Times New Roman"/>
                <w:sz w:val="24"/>
                <w:szCs w:val="24"/>
              </w:rPr>
              <w:t>понятна:  звуки</w:t>
            </w:r>
            <w:proofErr w:type="gramEnd"/>
            <w:r w:rsidRPr="00BF0C98">
              <w:rPr>
                <w:rFonts w:ascii="Times New Roman" w:hAnsi="Times New Roman"/>
                <w:sz w:val="24"/>
                <w:szCs w:val="24"/>
              </w:rPr>
              <w:t xml:space="preserve"> произносятся правильно, допускаются 2-3 ошибки, не меняющие значение высказывания. </w:t>
            </w:r>
          </w:p>
        </w:tc>
        <w:tc>
          <w:tcPr>
            <w:tcW w:w="590" w:type="pct"/>
          </w:tcPr>
          <w:p w14:paraId="2A05A518"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4 (хор.)</w:t>
            </w:r>
          </w:p>
        </w:tc>
      </w:tr>
      <w:tr w:rsidR="009E7743" w:rsidRPr="00BF0C98" w14:paraId="7E7231F3" w14:textId="77777777" w:rsidTr="00477485">
        <w:trPr>
          <w:trHeight w:val="841"/>
        </w:trPr>
        <w:tc>
          <w:tcPr>
            <w:tcW w:w="1249" w:type="pct"/>
          </w:tcPr>
          <w:p w14:paraId="219E20C9" w14:textId="77777777" w:rsidR="009E7743" w:rsidRPr="00BF0C98" w:rsidRDefault="009E7743" w:rsidP="00477485">
            <w:pPr>
              <w:autoSpaceDE w:val="0"/>
              <w:autoSpaceDN w:val="0"/>
              <w:adjustRightInd w:val="0"/>
              <w:spacing w:after="0" w:line="240" w:lineRule="auto"/>
              <w:rPr>
                <w:rFonts w:ascii="Times New Roman" w:hAnsi="Times New Roman"/>
                <w:b/>
                <w:bCs/>
                <w:sz w:val="24"/>
                <w:szCs w:val="24"/>
              </w:rPr>
            </w:pPr>
            <w:r w:rsidRPr="00BF0C98">
              <w:rPr>
                <w:rFonts w:ascii="Times New Roman" w:hAnsi="Times New Roman"/>
                <w:b/>
                <w:bCs/>
                <w:sz w:val="24"/>
                <w:szCs w:val="24"/>
              </w:rPr>
              <w:t>Задание выполнено</w:t>
            </w:r>
          </w:p>
          <w:p w14:paraId="4A5C72CB"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b/>
                <w:bCs/>
                <w:sz w:val="24"/>
                <w:szCs w:val="24"/>
              </w:rPr>
              <w:t>частично</w:t>
            </w:r>
            <w:r w:rsidRPr="00BF0C98">
              <w:rPr>
                <w:rFonts w:ascii="Times New Roman" w:hAnsi="Times New Roman"/>
                <w:sz w:val="24"/>
                <w:szCs w:val="24"/>
              </w:rPr>
              <w:t>: цель общения достигнута не полностью; тема раскрыта в ограниченном объеме.</w:t>
            </w:r>
          </w:p>
        </w:tc>
        <w:tc>
          <w:tcPr>
            <w:tcW w:w="1696" w:type="pct"/>
          </w:tcPr>
          <w:p w14:paraId="57ACC34A"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Используемые лексические единицы и грамматические структуры соответствуют поставленной коммуникативной задаче.</w:t>
            </w:r>
          </w:p>
          <w:p w14:paraId="19CCDD27"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 xml:space="preserve">Но: </w:t>
            </w:r>
          </w:p>
          <w:p w14:paraId="634CF0E4"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 xml:space="preserve">- высказывание не всегда логично; </w:t>
            </w:r>
          </w:p>
          <w:p w14:paraId="19C23EDC"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 xml:space="preserve">-   имеются повторы, </w:t>
            </w:r>
          </w:p>
          <w:p w14:paraId="4BF24434"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 xml:space="preserve">- допускаются лексические и грамматические ошибки, </w:t>
            </w:r>
            <w:r w:rsidRPr="00BF0C98">
              <w:rPr>
                <w:rFonts w:ascii="Times New Roman" w:hAnsi="Times New Roman"/>
                <w:sz w:val="24"/>
                <w:szCs w:val="24"/>
              </w:rPr>
              <w:lastRenderedPageBreak/>
              <w:t xml:space="preserve">которые затрудняют понимание. </w:t>
            </w:r>
          </w:p>
          <w:p w14:paraId="282F6744" w14:textId="77777777" w:rsidR="009E7743" w:rsidRPr="00BF0C98" w:rsidRDefault="009E7743" w:rsidP="00477485">
            <w:pPr>
              <w:spacing w:after="0" w:line="240" w:lineRule="auto"/>
              <w:jc w:val="both"/>
              <w:rPr>
                <w:rFonts w:ascii="Times New Roman" w:hAnsi="Times New Roman"/>
                <w:sz w:val="24"/>
                <w:szCs w:val="24"/>
              </w:rPr>
            </w:pPr>
          </w:p>
        </w:tc>
        <w:tc>
          <w:tcPr>
            <w:tcW w:w="1465" w:type="pct"/>
          </w:tcPr>
          <w:p w14:paraId="3D997684"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lastRenderedPageBreak/>
              <w:t xml:space="preserve">Речь понятна: звуки произносятся правильно, допускаются   4-5 ошибок, не меняющих значение высказывания. </w:t>
            </w:r>
          </w:p>
          <w:p w14:paraId="4364857D" w14:textId="77777777" w:rsidR="009E7743" w:rsidRPr="00BF0C98" w:rsidRDefault="009E7743" w:rsidP="00477485">
            <w:pPr>
              <w:spacing w:after="0" w:line="240" w:lineRule="auto"/>
              <w:rPr>
                <w:rFonts w:ascii="Times New Roman" w:hAnsi="Times New Roman"/>
                <w:sz w:val="24"/>
                <w:szCs w:val="24"/>
              </w:rPr>
            </w:pPr>
          </w:p>
        </w:tc>
        <w:tc>
          <w:tcPr>
            <w:tcW w:w="590" w:type="pct"/>
          </w:tcPr>
          <w:p w14:paraId="0261D698"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3 (удов.)</w:t>
            </w:r>
          </w:p>
        </w:tc>
      </w:tr>
      <w:tr w:rsidR="009E7743" w:rsidRPr="00BF0C98" w14:paraId="038707BA" w14:textId="77777777" w:rsidTr="00477485">
        <w:trPr>
          <w:trHeight w:val="2583"/>
        </w:trPr>
        <w:tc>
          <w:tcPr>
            <w:tcW w:w="1249" w:type="pct"/>
          </w:tcPr>
          <w:p w14:paraId="7DF321F9" w14:textId="77777777" w:rsidR="009E7743" w:rsidRPr="00BF0C98" w:rsidRDefault="009E7743" w:rsidP="00477485">
            <w:pPr>
              <w:autoSpaceDE w:val="0"/>
              <w:autoSpaceDN w:val="0"/>
              <w:adjustRightInd w:val="0"/>
              <w:spacing w:after="0" w:line="240" w:lineRule="auto"/>
              <w:jc w:val="both"/>
              <w:rPr>
                <w:rFonts w:ascii="Times New Roman" w:hAnsi="Times New Roman"/>
                <w:b/>
                <w:bCs/>
                <w:sz w:val="24"/>
                <w:szCs w:val="24"/>
              </w:rPr>
            </w:pPr>
            <w:r w:rsidRPr="00BF0C98">
              <w:rPr>
                <w:rFonts w:ascii="Times New Roman" w:hAnsi="Times New Roman"/>
                <w:b/>
                <w:bCs/>
                <w:sz w:val="24"/>
                <w:szCs w:val="24"/>
              </w:rPr>
              <w:t>Задание не выполнено:</w:t>
            </w:r>
          </w:p>
          <w:p w14:paraId="736B578C" w14:textId="77777777" w:rsidR="009E7743" w:rsidRPr="00BF0C98" w:rsidRDefault="009E7743" w:rsidP="00477485">
            <w:pPr>
              <w:autoSpaceDE w:val="0"/>
              <w:autoSpaceDN w:val="0"/>
              <w:adjustRightInd w:val="0"/>
              <w:spacing w:after="0" w:line="240" w:lineRule="auto"/>
              <w:jc w:val="both"/>
              <w:rPr>
                <w:rFonts w:ascii="Times New Roman" w:hAnsi="Times New Roman"/>
                <w:bCs/>
                <w:sz w:val="24"/>
                <w:szCs w:val="24"/>
              </w:rPr>
            </w:pPr>
            <w:r w:rsidRPr="00BF0C98">
              <w:rPr>
                <w:rFonts w:ascii="Times New Roman" w:hAnsi="Times New Roman"/>
                <w:bCs/>
                <w:sz w:val="24"/>
                <w:szCs w:val="24"/>
              </w:rPr>
              <w:t>цель общения не</w:t>
            </w:r>
          </w:p>
          <w:p w14:paraId="780A8D11"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bCs/>
                <w:sz w:val="24"/>
                <w:szCs w:val="24"/>
              </w:rPr>
              <w:t xml:space="preserve">достигнута; </w:t>
            </w:r>
            <w:r w:rsidRPr="00BF0C98">
              <w:rPr>
                <w:rFonts w:ascii="Times New Roman" w:hAnsi="Times New Roman"/>
                <w:sz w:val="24"/>
                <w:szCs w:val="24"/>
              </w:rPr>
              <w:t>содержание ответа не соответствует коммуникативной задаче.</w:t>
            </w:r>
          </w:p>
        </w:tc>
        <w:tc>
          <w:tcPr>
            <w:tcW w:w="1696" w:type="pct"/>
          </w:tcPr>
          <w:p w14:paraId="47D2C514"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 xml:space="preserve">Допускаются многочисленные лексические и грамматические ошибки, которые затрудняют понимание. </w:t>
            </w:r>
          </w:p>
        </w:tc>
        <w:tc>
          <w:tcPr>
            <w:tcW w:w="1465" w:type="pct"/>
          </w:tcPr>
          <w:p w14:paraId="7BDF6C80"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bCs/>
                <w:sz w:val="24"/>
                <w:szCs w:val="24"/>
              </w:rPr>
              <w:t>Речь почти не воспринимается на слух</w:t>
            </w:r>
            <w:r w:rsidRPr="00BF0C98">
              <w:rPr>
                <w:rFonts w:ascii="Times New Roman" w:hAnsi="Times New Roman"/>
                <w:b/>
                <w:bCs/>
                <w:sz w:val="24"/>
                <w:szCs w:val="24"/>
              </w:rPr>
              <w:t xml:space="preserve"> </w:t>
            </w:r>
            <w:r w:rsidRPr="00BF0C98">
              <w:rPr>
                <w:rFonts w:ascii="Times New Roman" w:hAnsi="Times New Roman"/>
                <w:sz w:val="24"/>
                <w:szCs w:val="24"/>
              </w:rPr>
              <w:t>из-за неправильного произношения многих звуков и большого количества ошибок.</w:t>
            </w:r>
          </w:p>
        </w:tc>
        <w:tc>
          <w:tcPr>
            <w:tcW w:w="590" w:type="pct"/>
          </w:tcPr>
          <w:p w14:paraId="45525B58"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2 (неуд.)</w:t>
            </w:r>
          </w:p>
        </w:tc>
      </w:tr>
    </w:tbl>
    <w:p w14:paraId="6E402C5B" w14:textId="77777777" w:rsidR="009E7743" w:rsidRPr="00BF0C98" w:rsidRDefault="009E7743" w:rsidP="009E7743">
      <w:pPr>
        <w:spacing w:after="0" w:line="240" w:lineRule="auto"/>
        <w:ind w:left="1245"/>
        <w:rPr>
          <w:rFonts w:ascii="Times New Roman" w:hAnsi="Times New Roman"/>
          <w:sz w:val="24"/>
          <w:szCs w:val="24"/>
        </w:rPr>
      </w:pPr>
    </w:p>
    <w:p w14:paraId="2EF28B55" w14:textId="77777777" w:rsidR="009E7743" w:rsidRPr="00B02B59" w:rsidRDefault="009E7743" w:rsidP="009E7743">
      <w:pPr>
        <w:spacing w:after="0" w:line="240" w:lineRule="auto"/>
        <w:ind w:left="1245"/>
        <w:jc w:val="center"/>
        <w:rPr>
          <w:rFonts w:ascii="Times New Roman" w:hAnsi="Times New Roman"/>
          <w:i/>
          <w:sz w:val="28"/>
          <w:szCs w:val="28"/>
        </w:rPr>
      </w:pPr>
      <w:r w:rsidRPr="00B02B59">
        <w:rPr>
          <w:rFonts w:ascii="Times New Roman" w:hAnsi="Times New Roman"/>
          <w:i/>
          <w:sz w:val="28"/>
          <w:szCs w:val="28"/>
        </w:rPr>
        <w:t xml:space="preserve">Критерии оценивания навыков говорения </w:t>
      </w:r>
    </w:p>
    <w:p w14:paraId="29D8017D" w14:textId="77777777" w:rsidR="009E7743" w:rsidRPr="00BF0C98" w:rsidRDefault="009E7743" w:rsidP="009E7743">
      <w:pPr>
        <w:spacing w:after="0" w:line="240" w:lineRule="auto"/>
        <w:ind w:left="1245"/>
        <w:jc w:val="center"/>
        <w:rPr>
          <w:rFonts w:ascii="Times New Roman" w:hAnsi="Times New Roman"/>
          <w:b/>
          <w:i/>
          <w:sz w:val="28"/>
          <w:szCs w:val="28"/>
        </w:rPr>
      </w:pPr>
      <w:r w:rsidRPr="00BF0C98">
        <w:rPr>
          <w:rFonts w:ascii="Times New Roman" w:hAnsi="Times New Roman"/>
          <w:b/>
          <w:i/>
          <w:sz w:val="28"/>
          <w:szCs w:val="28"/>
        </w:rPr>
        <w:t>Диалогическая речь</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9"/>
        <w:gridCol w:w="2156"/>
        <w:gridCol w:w="2131"/>
        <w:gridCol w:w="2269"/>
        <w:gridCol w:w="1045"/>
      </w:tblGrid>
      <w:tr w:rsidR="009E7743" w:rsidRPr="00BF0C98" w14:paraId="6C47FD82" w14:textId="77777777" w:rsidTr="00477485">
        <w:trPr>
          <w:trHeight w:val="953"/>
        </w:trPr>
        <w:tc>
          <w:tcPr>
            <w:tcW w:w="1115" w:type="pct"/>
          </w:tcPr>
          <w:p w14:paraId="5EBDE86F"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Решение коммуникативной задачи</w:t>
            </w:r>
          </w:p>
        </w:tc>
        <w:tc>
          <w:tcPr>
            <w:tcW w:w="1074" w:type="pct"/>
          </w:tcPr>
          <w:p w14:paraId="368AC3DD"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Взаимодействие с собеседником</w:t>
            </w:r>
          </w:p>
        </w:tc>
        <w:tc>
          <w:tcPr>
            <w:tcW w:w="1061" w:type="pct"/>
          </w:tcPr>
          <w:p w14:paraId="0488D173"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Лексико-грамматическое оформление речи</w:t>
            </w:r>
          </w:p>
        </w:tc>
        <w:tc>
          <w:tcPr>
            <w:tcW w:w="1130" w:type="pct"/>
          </w:tcPr>
          <w:p w14:paraId="0FD7EC4A"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Произносительная сторона речи</w:t>
            </w:r>
          </w:p>
        </w:tc>
        <w:tc>
          <w:tcPr>
            <w:tcW w:w="620" w:type="pct"/>
          </w:tcPr>
          <w:p w14:paraId="69909F9B"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 xml:space="preserve">Оценка </w:t>
            </w:r>
          </w:p>
        </w:tc>
      </w:tr>
      <w:tr w:rsidR="009E7743" w:rsidRPr="00BF0C98" w14:paraId="774F6A29" w14:textId="77777777" w:rsidTr="00477485">
        <w:trPr>
          <w:trHeight w:val="444"/>
        </w:trPr>
        <w:tc>
          <w:tcPr>
            <w:tcW w:w="1115" w:type="pct"/>
          </w:tcPr>
          <w:p w14:paraId="20D55C44" w14:textId="77777777" w:rsidR="009E7743" w:rsidRPr="00BF0C98" w:rsidRDefault="009E7743" w:rsidP="00477485">
            <w:pPr>
              <w:autoSpaceDE w:val="0"/>
              <w:autoSpaceDN w:val="0"/>
              <w:adjustRightInd w:val="0"/>
              <w:spacing w:after="0" w:line="240" w:lineRule="auto"/>
              <w:rPr>
                <w:rFonts w:ascii="Times New Roman" w:hAnsi="Times New Roman"/>
                <w:b/>
                <w:bCs/>
                <w:sz w:val="24"/>
                <w:szCs w:val="24"/>
              </w:rPr>
            </w:pPr>
            <w:r w:rsidRPr="00BF0C98">
              <w:rPr>
                <w:rFonts w:ascii="Times New Roman" w:hAnsi="Times New Roman"/>
                <w:b/>
                <w:bCs/>
                <w:sz w:val="24"/>
                <w:szCs w:val="24"/>
              </w:rPr>
              <w:t>Задание выполнено</w:t>
            </w:r>
          </w:p>
          <w:p w14:paraId="34414FE1"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b/>
                <w:bCs/>
                <w:sz w:val="24"/>
                <w:szCs w:val="24"/>
              </w:rPr>
              <w:t>полностью</w:t>
            </w:r>
            <w:r w:rsidRPr="00BF0C98">
              <w:rPr>
                <w:rFonts w:ascii="Times New Roman" w:hAnsi="Times New Roman"/>
                <w:sz w:val="24"/>
                <w:szCs w:val="24"/>
              </w:rPr>
              <w:t xml:space="preserve">: </w:t>
            </w:r>
          </w:p>
          <w:p w14:paraId="48A246E6"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sz w:val="24"/>
                <w:szCs w:val="24"/>
              </w:rPr>
              <w:t xml:space="preserve">цель общения достигнута; тема раскрыта в полном объеме. </w:t>
            </w:r>
          </w:p>
          <w:p w14:paraId="1486CF6E" w14:textId="77777777" w:rsidR="009E7743" w:rsidRPr="00BF0C98" w:rsidRDefault="009E7743" w:rsidP="00477485">
            <w:pPr>
              <w:spacing w:after="0" w:line="240" w:lineRule="auto"/>
              <w:jc w:val="center"/>
              <w:rPr>
                <w:rFonts w:ascii="Times New Roman" w:hAnsi="Times New Roman"/>
                <w:sz w:val="24"/>
                <w:szCs w:val="24"/>
              </w:rPr>
            </w:pPr>
          </w:p>
        </w:tc>
        <w:tc>
          <w:tcPr>
            <w:tcW w:w="1074" w:type="pct"/>
          </w:tcPr>
          <w:p w14:paraId="12D07BB1" w14:textId="77777777" w:rsidR="009E7743" w:rsidRPr="00BF0C98" w:rsidRDefault="009E7743" w:rsidP="00477485">
            <w:pPr>
              <w:autoSpaceDE w:val="0"/>
              <w:autoSpaceDN w:val="0"/>
              <w:adjustRightInd w:val="0"/>
              <w:spacing w:after="0" w:line="240" w:lineRule="auto"/>
              <w:jc w:val="both"/>
              <w:rPr>
                <w:rFonts w:ascii="Times New Roman" w:hAnsi="Times New Roman"/>
                <w:bCs/>
                <w:sz w:val="24"/>
                <w:szCs w:val="24"/>
              </w:rPr>
            </w:pPr>
            <w:r w:rsidRPr="00BF0C98">
              <w:rPr>
                <w:rFonts w:ascii="Times New Roman" w:hAnsi="Times New Roman"/>
                <w:bCs/>
                <w:sz w:val="24"/>
                <w:szCs w:val="24"/>
              </w:rPr>
              <w:t xml:space="preserve">Учащийся демонстрирует хорошие навыки и умения речевого взаимодействия с партнером: способен начать, поддержать и закончить разговор. </w:t>
            </w:r>
          </w:p>
          <w:p w14:paraId="6325E8C6"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p>
        </w:tc>
        <w:tc>
          <w:tcPr>
            <w:tcW w:w="1061" w:type="pct"/>
          </w:tcPr>
          <w:p w14:paraId="405FEBF7"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 xml:space="preserve">Используемый лексико-грамматический материал соответствует поставленной коммуникативной задаче. </w:t>
            </w:r>
            <w:r w:rsidRPr="00BF0C98">
              <w:rPr>
                <w:rFonts w:ascii="Times New Roman" w:hAnsi="Times New Roman"/>
                <w:bCs/>
                <w:sz w:val="24"/>
                <w:szCs w:val="24"/>
              </w:rPr>
              <w:t>Лексические и грамматические ошибки практически отсутствуют.</w:t>
            </w:r>
          </w:p>
        </w:tc>
        <w:tc>
          <w:tcPr>
            <w:tcW w:w="1130" w:type="pct"/>
          </w:tcPr>
          <w:p w14:paraId="3AEC3C1F"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Речь учащегося понятна: звуки произносятся правильно, допускаются незначительные ошибки.</w:t>
            </w:r>
          </w:p>
        </w:tc>
        <w:tc>
          <w:tcPr>
            <w:tcW w:w="620" w:type="pct"/>
          </w:tcPr>
          <w:p w14:paraId="13CB3F7D" w14:textId="77777777" w:rsidR="009E7743" w:rsidRPr="00BF0C98" w:rsidRDefault="009E7743" w:rsidP="00477485">
            <w:pPr>
              <w:spacing w:after="0" w:line="240" w:lineRule="auto"/>
              <w:jc w:val="center"/>
              <w:rPr>
                <w:rFonts w:ascii="Times New Roman" w:hAnsi="Times New Roman"/>
                <w:sz w:val="24"/>
                <w:szCs w:val="24"/>
              </w:rPr>
            </w:pPr>
            <w:r w:rsidRPr="00BF0C98">
              <w:rPr>
                <w:rFonts w:ascii="Times New Roman" w:hAnsi="Times New Roman"/>
                <w:sz w:val="24"/>
                <w:szCs w:val="24"/>
              </w:rPr>
              <w:t>5 (</w:t>
            </w:r>
            <w:proofErr w:type="spellStart"/>
            <w:r w:rsidRPr="00BF0C98">
              <w:rPr>
                <w:rFonts w:ascii="Times New Roman" w:hAnsi="Times New Roman"/>
                <w:sz w:val="24"/>
                <w:szCs w:val="24"/>
              </w:rPr>
              <w:t>отл</w:t>
            </w:r>
            <w:proofErr w:type="spellEnd"/>
            <w:r w:rsidRPr="00BF0C98">
              <w:rPr>
                <w:rFonts w:ascii="Times New Roman" w:hAnsi="Times New Roman"/>
                <w:sz w:val="24"/>
                <w:szCs w:val="24"/>
              </w:rPr>
              <w:t>.)</w:t>
            </w:r>
          </w:p>
        </w:tc>
      </w:tr>
      <w:tr w:rsidR="009E7743" w:rsidRPr="00BF0C98" w14:paraId="10CB0E70" w14:textId="77777777" w:rsidTr="00477485">
        <w:trPr>
          <w:trHeight w:val="444"/>
        </w:trPr>
        <w:tc>
          <w:tcPr>
            <w:tcW w:w="1115" w:type="pct"/>
          </w:tcPr>
          <w:p w14:paraId="3CA8993C" w14:textId="77777777" w:rsidR="009E7743" w:rsidRPr="00BF0C98" w:rsidRDefault="009E7743" w:rsidP="00477485">
            <w:pPr>
              <w:autoSpaceDE w:val="0"/>
              <w:autoSpaceDN w:val="0"/>
              <w:adjustRightInd w:val="0"/>
              <w:spacing w:after="0" w:line="240" w:lineRule="auto"/>
              <w:rPr>
                <w:rFonts w:ascii="Times New Roman" w:hAnsi="Times New Roman"/>
                <w:b/>
                <w:bCs/>
                <w:sz w:val="24"/>
                <w:szCs w:val="24"/>
              </w:rPr>
            </w:pPr>
            <w:r w:rsidRPr="00BF0C98">
              <w:rPr>
                <w:rFonts w:ascii="Times New Roman" w:hAnsi="Times New Roman"/>
                <w:b/>
                <w:bCs/>
                <w:sz w:val="24"/>
                <w:szCs w:val="24"/>
              </w:rPr>
              <w:t>Задание выполнено</w:t>
            </w:r>
            <w:r w:rsidRPr="00BF0C98">
              <w:rPr>
                <w:rFonts w:ascii="Times New Roman" w:hAnsi="Times New Roman"/>
                <w:sz w:val="24"/>
                <w:szCs w:val="24"/>
              </w:rPr>
              <w:t>: цель общения достигнута, но</w:t>
            </w:r>
          </w:p>
          <w:p w14:paraId="2B0B73D5"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sz w:val="24"/>
                <w:szCs w:val="24"/>
              </w:rPr>
              <w:t>тема раскрыта не в полном объеме</w:t>
            </w:r>
          </w:p>
        </w:tc>
        <w:tc>
          <w:tcPr>
            <w:tcW w:w="1074" w:type="pct"/>
          </w:tcPr>
          <w:p w14:paraId="71676E78" w14:textId="77777777" w:rsidR="009E7743" w:rsidRPr="00BF0C98" w:rsidRDefault="009E7743" w:rsidP="00477485">
            <w:pPr>
              <w:autoSpaceDE w:val="0"/>
              <w:autoSpaceDN w:val="0"/>
              <w:adjustRightInd w:val="0"/>
              <w:spacing w:after="0" w:line="240" w:lineRule="auto"/>
              <w:rPr>
                <w:rFonts w:ascii="Times New Roman" w:hAnsi="Times New Roman"/>
                <w:bCs/>
                <w:sz w:val="24"/>
                <w:szCs w:val="24"/>
              </w:rPr>
            </w:pPr>
            <w:r w:rsidRPr="00BF0C98">
              <w:rPr>
                <w:rFonts w:ascii="Times New Roman" w:hAnsi="Times New Roman"/>
                <w:bCs/>
                <w:sz w:val="24"/>
                <w:szCs w:val="24"/>
              </w:rPr>
              <w:t>Учащийся в целом демонстрирует</w:t>
            </w:r>
          </w:p>
          <w:p w14:paraId="2805E55C" w14:textId="77777777" w:rsidR="009E7743" w:rsidRPr="00BF0C98" w:rsidRDefault="009E7743" w:rsidP="00477485">
            <w:pPr>
              <w:autoSpaceDE w:val="0"/>
              <w:autoSpaceDN w:val="0"/>
              <w:adjustRightInd w:val="0"/>
              <w:spacing w:after="0" w:line="240" w:lineRule="auto"/>
              <w:rPr>
                <w:rFonts w:ascii="Times New Roman" w:hAnsi="Times New Roman"/>
              </w:rPr>
            </w:pPr>
            <w:r w:rsidRPr="00BF0C98">
              <w:rPr>
                <w:rFonts w:ascii="Times New Roman" w:hAnsi="Times New Roman"/>
                <w:bCs/>
                <w:sz w:val="24"/>
                <w:szCs w:val="24"/>
              </w:rPr>
              <w:t xml:space="preserve">навыки и умения речевого взаимодействия с </w:t>
            </w:r>
            <w:proofErr w:type="gramStart"/>
            <w:r w:rsidRPr="00BF0C98">
              <w:rPr>
                <w:rFonts w:ascii="Times New Roman" w:hAnsi="Times New Roman"/>
                <w:bCs/>
                <w:sz w:val="24"/>
                <w:szCs w:val="24"/>
              </w:rPr>
              <w:t>партнером:  способен</w:t>
            </w:r>
            <w:proofErr w:type="gramEnd"/>
            <w:r w:rsidRPr="00BF0C98">
              <w:rPr>
                <w:rFonts w:ascii="Times New Roman" w:hAnsi="Times New Roman"/>
                <w:sz w:val="24"/>
                <w:szCs w:val="24"/>
              </w:rPr>
              <w:t xml:space="preserve"> начать, поддержать и закончить беседу. </w:t>
            </w:r>
          </w:p>
          <w:p w14:paraId="053CC654" w14:textId="77777777" w:rsidR="009E7743" w:rsidRPr="00BF0C98" w:rsidRDefault="009E7743" w:rsidP="00477485">
            <w:pPr>
              <w:rPr>
                <w:rFonts w:ascii="Times New Roman" w:hAnsi="Times New Roman"/>
                <w:bCs/>
                <w:sz w:val="24"/>
                <w:szCs w:val="24"/>
              </w:rPr>
            </w:pPr>
          </w:p>
          <w:p w14:paraId="07913812" w14:textId="77777777" w:rsidR="009E7743" w:rsidRPr="00BF0C98" w:rsidRDefault="009E7743" w:rsidP="00477485">
            <w:pPr>
              <w:rPr>
                <w:rFonts w:ascii="Times New Roman" w:hAnsi="Times New Roman"/>
                <w:sz w:val="24"/>
                <w:szCs w:val="24"/>
              </w:rPr>
            </w:pPr>
          </w:p>
        </w:tc>
        <w:tc>
          <w:tcPr>
            <w:tcW w:w="1061" w:type="pct"/>
          </w:tcPr>
          <w:p w14:paraId="6920BCD0"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Используемый лексико-грамматический материал соответствует поставленной коммуникативной задаче. Могут допускаться некоторые лексико-грамматические ошибки, не препятствующие пониманию (не более 2 негрубых языковых ошибок)</w:t>
            </w:r>
          </w:p>
        </w:tc>
        <w:tc>
          <w:tcPr>
            <w:tcW w:w="1130" w:type="pct"/>
          </w:tcPr>
          <w:p w14:paraId="27F87332"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 xml:space="preserve">Речь учащегося </w:t>
            </w:r>
            <w:proofErr w:type="gramStart"/>
            <w:r w:rsidRPr="00BF0C98">
              <w:rPr>
                <w:rFonts w:ascii="Times New Roman" w:hAnsi="Times New Roman"/>
                <w:sz w:val="24"/>
                <w:szCs w:val="24"/>
              </w:rPr>
              <w:t>понятна:  звуки</w:t>
            </w:r>
            <w:proofErr w:type="gramEnd"/>
            <w:r w:rsidRPr="00BF0C98">
              <w:rPr>
                <w:rFonts w:ascii="Times New Roman" w:hAnsi="Times New Roman"/>
                <w:sz w:val="24"/>
                <w:szCs w:val="24"/>
              </w:rPr>
              <w:t xml:space="preserve"> произносятся правильно, допускаются 2-3 ошибки, не меняющие значение высказывания. </w:t>
            </w:r>
          </w:p>
        </w:tc>
        <w:tc>
          <w:tcPr>
            <w:tcW w:w="620" w:type="pct"/>
          </w:tcPr>
          <w:p w14:paraId="016813C5" w14:textId="77777777" w:rsidR="009E7743" w:rsidRPr="00BF0C98" w:rsidRDefault="009E7743" w:rsidP="00477485">
            <w:pPr>
              <w:spacing w:after="0" w:line="240" w:lineRule="auto"/>
              <w:jc w:val="center"/>
              <w:rPr>
                <w:rFonts w:ascii="Times New Roman" w:hAnsi="Times New Roman"/>
                <w:sz w:val="24"/>
                <w:szCs w:val="24"/>
              </w:rPr>
            </w:pPr>
            <w:r w:rsidRPr="00BF0C98">
              <w:rPr>
                <w:rFonts w:ascii="Times New Roman" w:hAnsi="Times New Roman"/>
                <w:sz w:val="24"/>
                <w:szCs w:val="24"/>
              </w:rPr>
              <w:t>4 (хор.)</w:t>
            </w:r>
          </w:p>
        </w:tc>
      </w:tr>
      <w:tr w:rsidR="009E7743" w:rsidRPr="00BF0C98" w14:paraId="328D61A1" w14:textId="77777777" w:rsidTr="00477485">
        <w:trPr>
          <w:trHeight w:val="444"/>
        </w:trPr>
        <w:tc>
          <w:tcPr>
            <w:tcW w:w="1115" w:type="pct"/>
          </w:tcPr>
          <w:p w14:paraId="58F5960F" w14:textId="77777777" w:rsidR="009E7743" w:rsidRPr="00BF0C98" w:rsidRDefault="009E7743" w:rsidP="00477485">
            <w:pPr>
              <w:spacing w:after="0" w:line="240" w:lineRule="auto"/>
              <w:rPr>
                <w:rFonts w:ascii="Times New Roman" w:hAnsi="Times New Roman"/>
                <w:b/>
                <w:sz w:val="24"/>
                <w:szCs w:val="24"/>
              </w:rPr>
            </w:pPr>
            <w:r w:rsidRPr="00BF0C98">
              <w:rPr>
                <w:rFonts w:ascii="Times New Roman" w:hAnsi="Times New Roman"/>
                <w:b/>
                <w:sz w:val="24"/>
                <w:szCs w:val="24"/>
              </w:rPr>
              <w:t>Задание выполнено</w:t>
            </w:r>
          </w:p>
          <w:p w14:paraId="608AABB4"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b/>
                <w:sz w:val="24"/>
                <w:szCs w:val="24"/>
              </w:rPr>
              <w:t>частично</w:t>
            </w:r>
            <w:r w:rsidRPr="00BF0C98">
              <w:rPr>
                <w:rFonts w:ascii="Times New Roman" w:hAnsi="Times New Roman"/>
                <w:sz w:val="24"/>
                <w:szCs w:val="24"/>
              </w:rPr>
              <w:t xml:space="preserve">: цель общения </w:t>
            </w:r>
            <w:r w:rsidRPr="00BF0C98">
              <w:rPr>
                <w:rFonts w:ascii="Times New Roman" w:hAnsi="Times New Roman"/>
                <w:sz w:val="24"/>
                <w:szCs w:val="24"/>
              </w:rPr>
              <w:lastRenderedPageBreak/>
              <w:t>достигнута не полностью; тема раскрыта в ограниченном объеме.</w:t>
            </w:r>
          </w:p>
        </w:tc>
        <w:tc>
          <w:tcPr>
            <w:tcW w:w="1074" w:type="pct"/>
          </w:tcPr>
          <w:p w14:paraId="42EA1047" w14:textId="77777777" w:rsidR="009E7743" w:rsidRPr="00BF0C98" w:rsidRDefault="009E7743" w:rsidP="00477485">
            <w:pPr>
              <w:autoSpaceDE w:val="0"/>
              <w:autoSpaceDN w:val="0"/>
              <w:adjustRightInd w:val="0"/>
              <w:spacing w:after="0" w:line="240" w:lineRule="auto"/>
              <w:rPr>
                <w:rFonts w:ascii="Times New Roman" w:hAnsi="Times New Roman"/>
                <w:b/>
                <w:bCs/>
                <w:sz w:val="24"/>
                <w:szCs w:val="24"/>
              </w:rPr>
            </w:pPr>
            <w:r w:rsidRPr="00BF0C98">
              <w:rPr>
                <w:rFonts w:ascii="Times New Roman" w:hAnsi="Times New Roman"/>
                <w:bCs/>
                <w:sz w:val="24"/>
                <w:szCs w:val="24"/>
              </w:rPr>
              <w:lastRenderedPageBreak/>
              <w:t xml:space="preserve">Не полностью демонстрирует сформированность навыков и умения </w:t>
            </w:r>
            <w:r w:rsidRPr="00BF0C98">
              <w:rPr>
                <w:rFonts w:ascii="Times New Roman" w:hAnsi="Times New Roman"/>
                <w:bCs/>
                <w:sz w:val="24"/>
                <w:szCs w:val="24"/>
              </w:rPr>
              <w:lastRenderedPageBreak/>
              <w:t>речевого взаимодействия с партнером: умеет начать, но не стремится поддержать беседу и зависит от помощи со стороны собеседника.</w:t>
            </w:r>
          </w:p>
          <w:p w14:paraId="287F3F3F" w14:textId="77777777" w:rsidR="009E7743" w:rsidRPr="00BF0C98" w:rsidRDefault="009E7743" w:rsidP="00477485">
            <w:pPr>
              <w:rPr>
                <w:rFonts w:ascii="Times New Roman" w:hAnsi="Times New Roman"/>
                <w:sz w:val="24"/>
                <w:szCs w:val="24"/>
              </w:rPr>
            </w:pPr>
          </w:p>
        </w:tc>
        <w:tc>
          <w:tcPr>
            <w:tcW w:w="1061" w:type="pct"/>
          </w:tcPr>
          <w:p w14:paraId="34AA2A5B" w14:textId="77777777" w:rsidR="009E7743" w:rsidRPr="00BF0C98" w:rsidRDefault="009E7743" w:rsidP="00477485">
            <w:pPr>
              <w:autoSpaceDE w:val="0"/>
              <w:autoSpaceDN w:val="0"/>
              <w:adjustRightInd w:val="0"/>
              <w:spacing w:after="0" w:line="240" w:lineRule="auto"/>
              <w:jc w:val="both"/>
              <w:rPr>
                <w:rFonts w:ascii="Times New Roman" w:hAnsi="Times New Roman"/>
                <w:sz w:val="24"/>
                <w:szCs w:val="24"/>
              </w:rPr>
            </w:pPr>
            <w:r w:rsidRPr="00BF0C98">
              <w:rPr>
                <w:rFonts w:ascii="Times New Roman" w:hAnsi="Times New Roman"/>
                <w:sz w:val="24"/>
                <w:szCs w:val="24"/>
              </w:rPr>
              <w:lastRenderedPageBreak/>
              <w:t xml:space="preserve">Лексические и грамматические ошибки не </w:t>
            </w:r>
            <w:r w:rsidRPr="00BF0C98">
              <w:rPr>
                <w:rFonts w:ascii="Times New Roman" w:hAnsi="Times New Roman"/>
                <w:sz w:val="24"/>
                <w:szCs w:val="24"/>
              </w:rPr>
              <w:lastRenderedPageBreak/>
              <w:t xml:space="preserve">затрудняют общение. </w:t>
            </w:r>
          </w:p>
          <w:p w14:paraId="7F27B00F" w14:textId="77777777" w:rsidR="009E7743" w:rsidRPr="00BF0C98" w:rsidRDefault="009E7743" w:rsidP="00477485">
            <w:pPr>
              <w:autoSpaceDE w:val="0"/>
              <w:autoSpaceDN w:val="0"/>
              <w:adjustRightInd w:val="0"/>
              <w:spacing w:after="0" w:line="240" w:lineRule="auto"/>
              <w:jc w:val="both"/>
              <w:rPr>
                <w:rFonts w:ascii="Times New Roman" w:hAnsi="Times New Roman"/>
                <w:sz w:val="24"/>
                <w:szCs w:val="24"/>
              </w:rPr>
            </w:pPr>
            <w:r w:rsidRPr="00BF0C98">
              <w:rPr>
                <w:rFonts w:ascii="Times New Roman" w:hAnsi="Times New Roman"/>
                <w:sz w:val="24"/>
                <w:szCs w:val="24"/>
              </w:rPr>
              <w:t xml:space="preserve">Но: </w:t>
            </w:r>
          </w:p>
          <w:p w14:paraId="309A28D6" w14:textId="77777777" w:rsidR="009E7743" w:rsidRPr="00BF0C98" w:rsidRDefault="009E7743" w:rsidP="00477485">
            <w:pPr>
              <w:autoSpaceDE w:val="0"/>
              <w:autoSpaceDN w:val="0"/>
              <w:adjustRightInd w:val="0"/>
              <w:spacing w:after="0" w:line="240" w:lineRule="auto"/>
              <w:jc w:val="both"/>
              <w:rPr>
                <w:rFonts w:ascii="Times New Roman" w:hAnsi="Times New Roman"/>
                <w:sz w:val="24"/>
                <w:szCs w:val="24"/>
              </w:rPr>
            </w:pPr>
            <w:r w:rsidRPr="00BF0C98">
              <w:rPr>
                <w:rFonts w:ascii="Times New Roman" w:hAnsi="Times New Roman"/>
                <w:sz w:val="24"/>
                <w:szCs w:val="24"/>
              </w:rPr>
              <w:t>- встречаются нарушения в использовании лексики;</w:t>
            </w:r>
          </w:p>
          <w:p w14:paraId="251D571C" w14:textId="77777777" w:rsidR="009E7743" w:rsidRPr="00BF0C98" w:rsidRDefault="009E7743" w:rsidP="00477485">
            <w:pPr>
              <w:autoSpaceDE w:val="0"/>
              <w:autoSpaceDN w:val="0"/>
              <w:adjustRightInd w:val="0"/>
              <w:spacing w:after="0" w:line="240" w:lineRule="auto"/>
              <w:jc w:val="both"/>
              <w:rPr>
                <w:rFonts w:ascii="Times New Roman" w:hAnsi="Times New Roman"/>
                <w:sz w:val="24"/>
                <w:szCs w:val="24"/>
              </w:rPr>
            </w:pPr>
            <w:r w:rsidRPr="00BF0C98">
              <w:rPr>
                <w:rFonts w:ascii="Times New Roman" w:hAnsi="Times New Roman"/>
                <w:sz w:val="24"/>
                <w:szCs w:val="24"/>
              </w:rPr>
              <w:t xml:space="preserve"> - допускаются отдельные грубые грамматические ошибки. </w:t>
            </w:r>
          </w:p>
          <w:p w14:paraId="71A39DF1" w14:textId="77777777" w:rsidR="009E7743" w:rsidRPr="00BF0C98" w:rsidRDefault="009E7743" w:rsidP="00477485">
            <w:pPr>
              <w:autoSpaceDE w:val="0"/>
              <w:autoSpaceDN w:val="0"/>
              <w:adjustRightInd w:val="0"/>
              <w:spacing w:after="0" w:line="240" w:lineRule="auto"/>
              <w:jc w:val="both"/>
              <w:rPr>
                <w:rFonts w:ascii="Times New Roman" w:hAnsi="Times New Roman"/>
                <w:sz w:val="24"/>
                <w:szCs w:val="24"/>
              </w:rPr>
            </w:pPr>
            <w:r w:rsidRPr="00BF0C98">
              <w:rPr>
                <w:rFonts w:ascii="Times New Roman" w:hAnsi="Times New Roman"/>
                <w:sz w:val="24"/>
                <w:szCs w:val="24"/>
              </w:rPr>
              <w:t>Общеизвестные и простые слова произносятся неправильно.</w:t>
            </w:r>
          </w:p>
          <w:p w14:paraId="2CEF1F69"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p>
        </w:tc>
        <w:tc>
          <w:tcPr>
            <w:tcW w:w="1130" w:type="pct"/>
          </w:tcPr>
          <w:p w14:paraId="6C94D888"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lastRenderedPageBreak/>
              <w:t xml:space="preserve">Речь понятна: звуки произносятся правильно, допускаются   4-5 </w:t>
            </w:r>
            <w:r w:rsidRPr="00BF0C98">
              <w:rPr>
                <w:rFonts w:ascii="Times New Roman" w:hAnsi="Times New Roman"/>
                <w:sz w:val="24"/>
                <w:szCs w:val="24"/>
              </w:rPr>
              <w:lastRenderedPageBreak/>
              <w:t xml:space="preserve">ошибок, не меняющих значение высказывания. </w:t>
            </w:r>
          </w:p>
          <w:p w14:paraId="2543CDFF" w14:textId="77777777" w:rsidR="009E7743" w:rsidRPr="00BF0C98" w:rsidRDefault="009E7743" w:rsidP="00477485">
            <w:pPr>
              <w:spacing w:after="0" w:line="240" w:lineRule="auto"/>
              <w:rPr>
                <w:rFonts w:ascii="Times New Roman" w:hAnsi="Times New Roman"/>
                <w:sz w:val="24"/>
                <w:szCs w:val="24"/>
              </w:rPr>
            </w:pPr>
          </w:p>
        </w:tc>
        <w:tc>
          <w:tcPr>
            <w:tcW w:w="620" w:type="pct"/>
          </w:tcPr>
          <w:p w14:paraId="35427B64" w14:textId="77777777" w:rsidR="009E7743" w:rsidRPr="00BF0C98" w:rsidRDefault="009E7743" w:rsidP="00477485">
            <w:pPr>
              <w:spacing w:after="0" w:line="240" w:lineRule="auto"/>
              <w:jc w:val="center"/>
              <w:rPr>
                <w:rFonts w:ascii="Times New Roman" w:hAnsi="Times New Roman"/>
                <w:sz w:val="24"/>
                <w:szCs w:val="24"/>
              </w:rPr>
            </w:pPr>
            <w:r w:rsidRPr="00BF0C98">
              <w:rPr>
                <w:rFonts w:ascii="Times New Roman" w:hAnsi="Times New Roman"/>
                <w:sz w:val="24"/>
                <w:szCs w:val="24"/>
              </w:rPr>
              <w:lastRenderedPageBreak/>
              <w:t>3 (удов.)</w:t>
            </w:r>
          </w:p>
          <w:p w14:paraId="5284774E" w14:textId="77777777" w:rsidR="009E7743" w:rsidRPr="00BF0C98" w:rsidRDefault="009E7743" w:rsidP="00477485">
            <w:pPr>
              <w:spacing w:after="0" w:line="240" w:lineRule="auto"/>
              <w:jc w:val="center"/>
              <w:rPr>
                <w:rFonts w:ascii="Times New Roman" w:hAnsi="Times New Roman"/>
                <w:sz w:val="24"/>
                <w:szCs w:val="24"/>
              </w:rPr>
            </w:pPr>
          </w:p>
          <w:p w14:paraId="3EE1CC38" w14:textId="77777777" w:rsidR="009E7743" w:rsidRPr="00BF0C98" w:rsidRDefault="009E7743" w:rsidP="00477485">
            <w:pPr>
              <w:spacing w:after="0" w:line="240" w:lineRule="auto"/>
              <w:jc w:val="center"/>
              <w:rPr>
                <w:rFonts w:ascii="Times New Roman" w:hAnsi="Times New Roman"/>
                <w:sz w:val="24"/>
                <w:szCs w:val="24"/>
              </w:rPr>
            </w:pPr>
          </w:p>
          <w:p w14:paraId="776454DC" w14:textId="77777777" w:rsidR="009E7743" w:rsidRPr="00BF0C98" w:rsidRDefault="009E7743" w:rsidP="00477485">
            <w:pPr>
              <w:spacing w:after="0" w:line="240" w:lineRule="auto"/>
              <w:jc w:val="center"/>
              <w:rPr>
                <w:rFonts w:ascii="Times New Roman" w:hAnsi="Times New Roman"/>
                <w:sz w:val="24"/>
                <w:szCs w:val="24"/>
              </w:rPr>
            </w:pPr>
          </w:p>
          <w:p w14:paraId="5F1877ED" w14:textId="77777777" w:rsidR="009E7743" w:rsidRPr="00BF0C98" w:rsidRDefault="009E7743" w:rsidP="00477485">
            <w:pPr>
              <w:spacing w:after="0" w:line="240" w:lineRule="auto"/>
              <w:jc w:val="center"/>
              <w:rPr>
                <w:rFonts w:ascii="Times New Roman" w:hAnsi="Times New Roman"/>
                <w:sz w:val="24"/>
                <w:szCs w:val="24"/>
              </w:rPr>
            </w:pPr>
          </w:p>
          <w:p w14:paraId="48BDB09D" w14:textId="77777777" w:rsidR="009E7743" w:rsidRPr="00BF0C98" w:rsidRDefault="009E7743" w:rsidP="00477485">
            <w:pPr>
              <w:spacing w:after="0" w:line="240" w:lineRule="auto"/>
              <w:jc w:val="center"/>
              <w:rPr>
                <w:rFonts w:ascii="Times New Roman" w:hAnsi="Times New Roman"/>
                <w:sz w:val="24"/>
                <w:szCs w:val="24"/>
              </w:rPr>
            </w:pPr>
          </w:p>
          <w:p w14:paraId="302D57FE" w14:textId="77777777" w:rsidR="009E7743" w:rsidRPr="00BF0C98" w:rsidRDefault="009E7743" w:rsidP="00477485">
            <w:pPr>
              <w:spacing w:after="0" w:line="240" w:lineRule="auto"/>
              <w:jc w:val="center"/>
              <w:rPr>
                <w:rFonts w:ascii="Times New Roman" w:hAnsi="Times New Roman"/>
                <w:sz w:val="24"/>
                <w:szCs w:val="24"/>
              </w:rPr>
            </w:pPr>
          </w:p>
          <w:p w14:paraId="569586C3" w14:textId="77777777" w:rsidR="009E7743" w:rsidRPr="00BF0C98" w:rsidRDefault="009E7743" w:rsidP="00477485">
            <w:pPr>
              <w:spacing w:after="0" w:line="240" w:lineRule="auto"/>
              <w:jc w:val="center"/>
              <w:rPr>
                <w:rFonts w:ascii="Times New Roman" w:hAnsi="Times New Roman"/>
                <w:sz w:val="24"/>
                <w:szCs w:val="24"/>
              </w:rPr>
            </w:pPr>
          </w:p>
          <w:p w14:paraId="415FB85D" w14:textId="77777777" w:rsidR="009E7743" w:rsidRPr="00BF0C98" w:rsidRDefault="009E7743" w:rsidP="00477485">
            <w:pPr>
              <w:spacing w:after="0" w:line="240" w:lineRule="auto"/>
              <w:rPr>
                <w:rFonts w:ascii="Times New Roman" w:hAnsi="Times New Roman"/>
                <w:sz w:val="24"/>
                <w:szCs w:val="24"/>
              </w:rPr>
            </w:pPr>
          </w:p>
          <w:p w14:paraId="1030933E" w14:textId="77777777" w:rsidR="009E7743" w:rsidRPr="00BF0C98" w:rsidRDefault="009E7743" w:rsidP="00477485">
            <w:pPr>
              <w:spacing w:after="0" w:line="240" w:lineRule="auto"/>
              <w:jc w:val="center"/>
              <w:rPr>
                <w:rFonts w:ascii="Times New Roman" w:hAnsi="Times New Roman"/>
                <w:sz w:val="24"/>
                <w:szCs w:val="24"/>
              </w:rPr>
            </w:pPr>
          </w:p>
        </w:tc>
      </w:tr>
      <w:tr w:rsidR="009E7743" w:rsidRPr="00BF0C98" w14:paraId="20E9F3F3" w14:textId="77777777" w:rsidTr="00477485">
        <w:trPr>
          <w:trHeight w:val="444"/>
        </w:trPr>
        <w:tc>
          <w:tcPr>
            <w:tcW w:w="1115" w:type="pct"/>
          </w:tcPr>
          <w:p w14:paraId="74E7287D" w14:textId="77777777" w:rsidR="009E7743" w:rsidRPr="00BF0C98" w:rsidRDefault="009E7743" w:rsidP="00477485">
            <w:pPr>
              <w:autoSpaceDE w:val="0"/>
              <w:autoSpaceDN w:val="0"/>
              <w:adjustRightInd w:val="0"/>
              <w:spacing w:after="0" w:line="240" w:lineRule="auto"/>
              <w:rPr>
                <w:rFonts w:ascii="Times New Roman" w:hAnsi="Times New Roman"/>
                <w:b/>
                <w:bCs/>
                <w:sz w:val="24"/>
                <w:szCs w:val="24"/>
              </w:rPr>
            </w:pPr>
            <w:r w:rsidRPr="00BF0C98">
              <w:rPr>
                <w:rFonts w:ascii="Times New Roman" w:hAnsi="Times New Roman"/>
                <w:b/>
                <w:bCs/>
                <w:sz w:val="24"/>
                <w:szCs w:val="24"/>
              </w:rPr>
              <w:lastRenderedPageBreak/>
              <w:t>Задание не</w:t>
            </w:r>
          </w:p>
          <w:p w14:paraId="63093CCB"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b/>
                <w:bCs/>
                <w:sz w:val="24"/>
                <w:szCs w:val="24"/>
              </w:rPr>
              <w:t>выполнено</w:t>
            </w:r>
            <w:r w:rsidRPr="00BF0C98">
              <w:rPr>
                <w:rFonts w:ascii="Times New Roman" w:hAnsi="Times New Roman"/>
                <w:sz w:val="24"/>
                <w:szCs w:val="24"/>
              </w:rPr>
              <w:t>: цель</w:t>
            </w:r>
          </w:p>
          <w:p w14:paraId="746E1B79"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sz w:val="24"/>
                <w:szCs w:val="24"/>
              </w:rPr>
              <w:t>общения не</w:t>
            </w:r>
          </w:p>
          <w:p w14:paraId="3F20E818"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sz w:val="24"/>
                <w:szCs w:val="24"/>
              </w:rPr>
              <w:t>достигнута; тема</w:t>
            </w:r>
          </w:p>
          <w:p w14:paraId="6C74B35D" w14:textId="77777777" w:rsidR="009E7743" w:rsidRPr="00BF0C98" w:rsidRDefault="009E7743" w:rsidP="00477485">
            <w:pPr>
              <w:spacing w:after="0" w:line="240" w:lineRule="auto"/>
              <w:rPr>
                <w:rFonts w:ascii="Times New Roman" w:hAnsi="Times New Roman"/>
                <w:b/>
                <w:sz w:val="24"/>
                <w:szCs w:val="24"/>
              </w:rPr>
            </w:pPr>
            <w:r w:rsidRPr="00BF0C98">
              <w:rPr>
                <w:rFonts w:ascii="Times New Roman" w:hAnsi="Times New Roman"/>
                <w:sz w:val="24"/>
                <w:szCs w:val="24"/>
              </w:rPr>
              <w:t>не раскрыта.</w:t>
            </w:r>
          </w:p>
        </w:tc>
        <w:tc>
          <w:tcPr>
            <w:tcW w:w="1074" w:type="pct"/>
          </w:tcPr>
          <w:p w14:paraId="5411DE09" w14:textId="77777777" w:rsidR="009E7743" w:rsidRPr="00BF0C98" w:rsidRDefault="009E7743" w:rsidP="00477485">
            <w:pPr>
              <w:autoSpaceDE w:val="0"/>
              <w:autoSpaceDN w:val="0"/>
              <w:adjustRightInd w:val="0"/>
              <w:spacing w:after="0" w:line="240" w:lineRule="auto"/>
              <w:rPr>
                <w:rFonts w:ascii="Times New Roman" w:hAnsi="Times New Roman"/>
                <w:bCs/>
                <w:sz w:val="24"/>
                <w:szCs w:val="24"/>
              </w:rPr>
            </w:pPr>
            <w:r w:rsidRPr="00BF0C98">
              <w:rPr>
                <w:rFonts w:ascii="Times New Roman" w:hAnsi="Times New Roman"/>
                <w:sz w:val="24"/>
                <w:szCs w:val="24"/>
              </w:rPr>
              <w:t>Учащийся не умеет строить диалогическое общение, не может поддержать беседу.</w:t>
            </w:r>
          </w:p>
          <w:p w14:paraId="4C7FE4CC" w14:textId="77777777" w:rsidR="009E7743" w:rsidRPr="00BF0C98" w:rsidRDefault="009E7743" w:rsidP="00477485">
            <w:pPr>
              <w:autoSpaceDE w:val="0"/>
              <w:autoSpaceDN w:val="0"/>
              <w:adjustRightInd w:val="0"/>
              <w:spacing w:after="0" w:line="240" w:lineRule="auto"/>
              <w:rPr>
                <w:rFonts w:ascii="Times New Roman" w:hAnsi="Times New Roman"/>
                <w:bCs/>
                <w:sz w:val="24"/>
                <w:szCs w:val="24"/>
              </w:rPr>
            </w:pPr>
          </w:p>
        </w:tc>
        <w:tc>
          <w:tcPr>
            <w:tcW w:w="1061" w:type="pct"/>
          </w:tcPr>
          <w:p w14:paraId="617944AB"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sz w:val="24"/>
                <w:szCs w:val="24"/>
              </w:rPr>
              <w:t>Используется крайне ограниченный словарный запас, допускаются многочисленные лексические и грамматические ошибки, которые не позволяют</w:t>
            </w:r>
          </w:p>
          <w:p w14:paraId="044C36CE"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r w:rsidRPr="00BF0C98">
              <w:rPr>
                <w:rFonts w:ascii="Times New Roman" w:hAnsi="Times New Roman"/>
                <w:sz w:val="24"/>
                <w:szCs w:val="24"/>
              </w:rPr>
              <w:t>выполнить поставленную коммуникативную задачу.</w:t>
            </w:r>
          </w:p>
          <w:p w14:paraId="7ADF38C6" w14:textId="77777777" w:rsidR="009E7743" w:rsidRPr="00BF0C98" w:rsidRDefault="009E7743" w:rsidP="00477485">
            <w:pPr>
              <w:autoSpaceDE w:val="0"/>
              <w:autoSpaceDN w:val="0"/>
              <w:adjustRightInd w:val="0"/>
              <w:spacing w:after="0" w:line="240" w:lineRule="auto"/>
              <w:rPr>
                <w:rFonts w:ascii="Times New Roman" w:hAnsi="Times New Roman"/>
                <w:sz w:val="24"/>
                <w:szCs w:val="24"/>
              </w:rPr>
            </w:pPr>
          </w:p>
        </w:tc>
        <w:tc>
          <w:tcPr>
            <w:tcW w:w="1130" w:type="pct"/>
          </w:tcPr>
          <w:p w14:paraId="6092101E"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bCs/>
                <w:sz w:val="24"/>
                <w:szCs w:val="24"/>
              </w:rPr>
              <w:t>Речь почти не воспринимается на слух</w:t>
            </w:r>
            <w:r w:rsidRPr="00BF0C98">
              <w:rPr>
                <w:rFonts w:ascii="Times New Roman" w:hAnsi="Times New Roman"/>
                <w:b/>
                <w:bCs/>
                <w:sz w:val="24"/>
                <w:szCs w:val="24"/>
              </w:rPr>
              <w:t xml:space="preserve"> </w:t>
            </w:r>
            <w:r w:rsidRPr="00BF0C98">
              <w:rPr>
                <w:rFonts w:ascii="Times New Roman" w:hAnsi="Times New Roman"/>
                <w:sz w:val="24"/>
                <w:szCs w:val="24"/>
              </w:rPr>
              <w:t>из-за неправильного произношения многих звуков и большого количества ошибок.</w:t>
            </w:r>
          </w:p>
        </w:tc>
        <w:tc>
          <w:tcPr>
            <w:tcW w:w="620" w:type="pct"/>
          </w:tcPr>
          <w:p w14:paraId="5E814968" w14:textId="77777777" w:rsidR="009E7743" w:rsidRPr="00BF0C98" w:rsidRDefault="009E7743" w:rsidP="00477485">
            <w:pPr>
              <w:spacing w:after="0" w:line="240" w:lineRule="auto"/>
              <w:jc w:val="center"/>
              <w:rPr>
                <w:rFonts w:ascii="Times New Roman" w:hAnsi="Times New Roman"/>
                <w:sz w:val="24"/>
                <w:szCs w:val="24"/>
              </w:rPr>
            </w:pPr>
            <w:r w:rsidRPr="00BF0C98">
              <w:rPr>
                <w:rFonts w:ascii="Times New Roman" w:hAnsi="Times New Roman"/>
                <w:sz w:val="24"/>
                <w:szCs w:val="24"/>
              </w:rPr>
              <w:t>2 (неуд.)</w:t>
            </w:r>
          </w:p>
        </w:tc>
      </w:tr>
    </w:tbl>
    <w:p w14:paraId="4A406A99" w14:textId="77777777" w:rsidR="009E7743" w:rsidRPr="00BF0C98" w:rsidRDefault="009E7743" w:rsidP="009E7743">
      <w:pPr>
        <w:spacing w:after="0" w:line="240" w:lineRule="auto"/>
        <w:ind w:left="1245"/>
        <w:rPr>
          <w:rFonts w:ascii="Times New Roman" w:hAnsi="Times New Roman"/>
          <w:sz w:val="24"/>
          <w:szCs w:val="24"/>
        </w:rPr>
      </w:pPr>
    </w:p>
    <w:p w14:paraId="244647B3" w14:textId="77777777" w:rsidR="009E7743" w:rsidRPr="00B02B59" w:rsidRDefault="009E7743" w:rsidP="009E7743">
      <w:pPr>
        <w:shd w:val="clear" w:color="auto" w:fill="FFFFFF"/>
        <w:spacing w:after="0" w:line="240" w:lineRule="auto"/>
        <w:ind w:left="19" w:right="2" w:firstLine="407"/>
        <w:jc w:val="center"/>
        <w:rPr>
          <w:rFonts w:ascii="Times New Roman" w:hAnsi="Times New Roman"/>
          <w:i/>
          <w:sz w:val="24"/>
          <w:szCs w:val="24"/>
        </w:rPr>
      </w:pPr>
      <w:r w:rsidRPr="00B02B59">
        <w:rPr>
          <w:rFonts w:ascii="Times New Roman" w:hAnsi="Times New Roman"/>
          <w:i/>
          <w:sz w:val="24"/>
          <w:szCs w:val="24"/>
        </w:rPr>
        <w:t>Критерии оценивания навыков аудирования</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20"/>
        <w:gridCol w:w="4548"/>
        <w:gridCol w:w="1343"/>
      </w:tblGrid>
      <w:tr w:rsidR="009E7743" w:rsidRPr="00BF0C98" w14:paraId="62913B24" w14:textId="77777777" w:rsidTr="00477485">
        <w:trPr>
          <w:trHeight w:val="1265"/>
        </w:trPr>
        <w:tc>
          <w:tcPr>
            <w:tcW w:w="1903" w:type="pct"/>
          </w:tcPr>
          <w:p w14:paraId="373968E2"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Уровень</w:t>
            </w:r>
          </w:p>
          <w:p w14:paraId="30796B30"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 xml:space="preserve"> сформированности перцептивно-смысловых  навыков </w:t>
            </w:r>
          </w:p>
        </w:tc>
        <w:tc>
          <w:tcPr>
            <w:tcW w:w="2391" w:type="pct"/>
          </w:tcPr>
          <w:p w14:paraId="3D11D60C"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Классификация ошибок и их количество</w:t>
            </w:r>
          </w:p>
        </w:tc>
        <w:tc>
          <w:tcPr>
            <w:tcW w:w="706" w:type="pct"/>
          </w:tcPr>
          <w:p w14:paraId="704D5A61" w14:textId="77777777" w:rsidR="009E7743" w:rsidRPr="00BF0C98" w:rsidRDefault="009E7743" w:rsidP="00477485">
            <w:pPr>
              <w:tabs>
                <w:tab w:val="left" w:pos="33"/>
              </w:tabs>
              <w:spacing w:after="0" w:line="240" w:lineRule="auto"/>
              <w:ind w:left="175" w:right="317" w:hanging="142"/>
              <w:jc w:val="center"/>
              <w:rPr>
                <w:rFonts w:ascii="Times New Roman" w:hAnsi="Times New Roman"/>
                <w:b/>
                <w:sz w:val="24"/>
                <w:szCs w:val="24"/>
              </w:rPr>
            </w:pPr>
            <w:r w:rsidRPr="00BF0C98">
              <w:rPr>
                <w:rFonts w:ascii="Times New Roman" w:hAnsi="Times New Roman"/>
                <w:b/>
                <w:sz w:val="24"/>
                <w:szCs w:val="24"/>
              </w:rPr>
              <w:t>Оценка</w:t>
            </w:r>
          </w:p>
        </w:tc>
      </w:tr>
      <w:tr w:rsidR="009E7743" w:rsidRPr="00BF0C98" w14:paraId="1ED99825" w14:textId="77777777" w:rsidTr="00477485">
        <w:tc>
          <w:tcPr>
            <w:tcW w:w="1903" w:type="pct"/>
          </w:tcPr>
          <w:p w14:paraId="7896B050" w14:textId="77777777" w:rsidR="009E7743" w:rsidRPr="00BF0C98" w:rsidRDefault="009E7743" w:rsidP="00477485">
            <w:pPr>
              <w:shd w:val="clear" w:color="auto" w:fill="FFFFFF"/>
              <w:spacing w:after="0" w:line="240" w:lineRule="auto"/>
              <w:ind w:right="2"/>
              <w:jc w:val="both"/>
              <w:rPr>
                <w:rFonts w:ascii="Times New Roman" w:hAnsi="Times New Roman"/>
                <w:sz w:val="24"/>
                <w:szCs w:val="24"/>
              </w:rPr>
            </w:pPr>
            <w:r w:rsidRPr="00BF0C98">
              <w:rPr>
                <w:rFonts w:ascii="Times New Roman" w:hAnsi="Times New Roman"/>
                <w:b/>
                <w:sz w:val="24"/>
                <w:szCs w:val="24"/>
              </w:rPr>
              <w:t>Цель аудирования достигнута полностью</w:t>
            </w:r>
            <w:r w:rsidRPr="00BF0C98">
              <w:rPr>
                <w:rFonts w:ascii="Times New Roman" w:hAnsi="Times New Roman"/>
                <w:sz w:val="24"/>
                <w:szCs w:val="24"/>
              </w:rPr>
              <w:t>:</w:t>
            </w:r>
          </w:p>
          <w:p w14:paraId="47F6DDE8"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 xml:space="preserve">Учащийся полностью понял содержание текста на слух и выполнил все задания по тексту. </w:t>
            </w:r>
          </w:p>
        </w:tc>
        <w:tc>
          <w:tcPr>
            <w:tcW w:w="2391" w:type="pct"/>
          </w:tcPr>
          <w:p w14:paraId="64ABD609"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Максимально допустимое количество смысловых ошибок (искажение, опущение, добавление информации) при ответе на вопросы к прослушанному тексту – 1. Максимальное количество грамматических ошибок – 1.</w:t>
            </w:r>
          </w:p>
        </w:tc>
        <w:tc>
          <w:tcPr>
            <w:tcW w:w="706" w:type="pct"/>
          </w:tcPr>
          <w:p w14:paraId="2F3EFF6C" w14:textId="77777777" w:rsidR="009E7743" w:rsidRPr="00BF0C98" w:rsidRDefault="009E7743" w:rsidP="00477485">
            <w:pPr>
              <w:spacing w:after="0" w:line="240" w:lineRule="auto"/>
              <w:jc w:val="center"/>
              <w:rPr>
                <w:rFonts w:ascii="Times New Roman" w:hAnsi="Times New Roman"/>
                <w:sz w:val="24"/>
                <w:szCs w:val="24"/>
              </w:rPr>
            </w:pPr>
            <w:r w:rsidRPr="00BF0C98">
              <w:rPr>
                <w:rFonts w:ascii="Times New Roman" w:hAnsi="Times New Roman"/>
                <w:sz w:val="24"/>
                <w:szCs w:val="24"/>
              </w:rPr>
              <w:t>5 (</w:t>
            </w:r>
            <w:proofErr w:type="spellStart"/>
            <w:r w:rsidRPr="00BF0C98">
              <w:rPr>
                <w:rFonts w:ascii="Times New Roman" w:hAnsi="Times New Roman"/>
                <w:sz w:val="24"/>
                <w:szCs w:val="24"/>
              </w:rPr>
              <w:t>отл</w:t>
            </w:r>
            <w:proofErr w:type="spellEnd"/>
            <w:r w:rsidRPr="00BF0C98">
              <w:rPr>
                <w:rFonts w:ascii="Times New Roman" w:hAnsi="Times New Roman"/>
                <w:sz w:val="24"/>
                <w:szCs w:val="24"/>
              </w:rPr>
              <w:t>.)</w:t>
            </w:r>
          </w:p>
        </w:tc>
      </w:tr>
      <w:tr w:rsidR="009E7743" w:rsidRPr="00BF0C98" w14:paraId="54EC7139" w14:textId="77777777" w:rsidTr="00477485">
        <w:tc>
          <w:tcPr>
            <w:tcW w:w="1903" w:type="pct"/>
          </w:tcPr>
          <w:p w14:paraId="1CAE88FA" w14:textId="77777777" w:rsidR="009E7743" w:rsidRPr="00BF0C98" w:rsidRDefault="009E7743" w:rsidP="00477485">
            <w:pPr>
              <w:spacing w:after="0" w:line="240" w:lineRule="auto"/>
              <w:jc w:val="both"/>
              <w:rPr>
                <w:rFonts w:ascii="Times New Roman" w:hAnsi="Times New Roman"/>
                <w:b/>
                <w:sz w:val="24"/>
                <w:szCs w:val="24"/>
              </w:rPr>
            </w:pPr>
            <w:r w:rsidRPr="00BF0C98">
              <w:rPr>
                <w:rFonts w:ascii="Times New Roman" w:hAnsi="Times New Roman"/>
                <w:b/>
                <w:sz w:val="24"/>
                <w:szCs w:val="24"/>
              </w:rPr>
              <w:t>Цель аудирования достигнута, но не в полном объеме.</w:t>
            </w:r>
          </w:p>
          <w:p w14:paraId="6EC9A7DF" w14:textId="77777777" w:rsidR="009E7743" w:rsidRPr="00BF0C98" w:rsidRDefault="009E7743" w:rsidP="00477485">
            <w:pPr>
              <w:spacing w:after="0" w:line="240" w:lineRule="auto"/>
              <w:ind w:left="142"/>
              <w:jc w:val="both"/>
              <w:rPr>
                <w:rFonts w:ascii="Times New Roman" w:hAnsi="Times New Roman"/>
                <w:sz w:val="24"/>
                <w:szCs w:val="24"/>
              </w:rPr>
            </w:pPr>
            <w:r w:rsidRPr="00BF0C98">
              <w:rPr>
                <w:rFonts w:ascii="Times New Roman" w:hAnsi="Times New Roman"/>
                <w:sz w:val="24"/>
                <w:szCs w:val="24"/>
              </w:rPr>
              <w:t xml:space="preserve">Учащийся понял содержание текста на слух без деталей и выполнил 2/3 задания. </w:t>
            </w:r>
          </w:p>
        </w:tc>
        <w:tc>
          <w:tcPr>
            <w:tcW w:w="2391" w:type="pct"/>
          </w:tcPr>
          <w:p w14:paraId="493A1A09"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Максимально допустимое количество смысловых ошибок (искажение, опущение, добавление информации) при ответе на вопросы к прослушанному тексту - 2. Максимальное количество грамматических ошибок – 2.</w:t>
            </w:r>
          </w:p>
        </w:tc>
        <w:tc>
          <w:tcPr>
            <w:tcW w:w="706" w:type="pct"/>
          </w:tcPr>
          <w:p w14:paraId="5505A735" w14:textId="77777777" w:rsidR="009E7743" w:rsidRPr="00BF0C98" w:rsidRDefault="009E7743" w:rsidP="00477485">
            <w:pPr>
              <w:spacing w:after="0" w:line="240" w:lineRule="auto"/>
              <w:jc w:val="center"/>
              <w:rPr>
                <w:rFonts w:ascii="Times New Roman" w:hAnsi="Times New Roman"/>
                <w:sz w:val="24"/>
                <w:szCs w:val="24"/>
              </w:rPr>
            </w:pPr>
            <w:r w:rsidRPr="00BF0C98">
              <w:rPr>
                <w:rFonts w:ascii="Times New Roman" w:hAnsi="Times New Roman"/>
                <w:sz w:val="24"/>
                <w:szCs w:val="24"/>
              </w:rPr>
              <w:t>4 (хор.)</w:t>
            </w:r>
          </w:p>
        </w:tc>
      </w:tr>
      <w:tr w:rsidR="009E7743" w:rsidRPr="00BF0C98" w14:paraId="1D57EC4F" w14:textId="77777777" w:rsidTr="00477485">
        <w:tc>
          <w:tcPr>
            <w:tcW w:w="1903" w:type="pct"/>
          </w:tcPr>
          <w:p w14:paraId="0DC070CD" w14:textId="77777777" w:rsidR="009E7743" w:rsidRPr="00BF0C98" w:rsidRDefault="009E7743" w:rsidP="00477485">
            <w:pPr>
              <w:spacing w:after="0" w:line="240" w:lineRule="auto"/>
              <w:jc w:val="both"/>
              <w:rPr>
                <w:rFonts w:ascii="Times New Roman" w:hAnsi="Times New Roman"/>
                <w:b/>
                <w:sz w:val="24"/>
                <w:szCs w:val="24"/>
              </w:rPr>
            </w:pPr>
            <w:r w:rsidRPr="00BF0C98">
              <w:rPr>
                <w:rFonts w:ascii="Times New Roman" w:hAnsi="Times New Roman"/>
                <w:b/>
                <w:sz w:val="24"/>
                <w:szCs w:val="24"/>
              </w:rPr>
              <w:t xml:space="preserve">Цель аудирования достигнута частично. </w:t>
            </w:r>
          </w:p>
          <w:p w14:paraId="2AB41AD3"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lastRenderedPageBreak/>
              <w:t xml:space="preserve">Учащийся понял только основной смысл текста на слух с небольшим искажением деталей содержания и </w:t>
            </w:r>
            <w:proofErr w:type="gramStart"/>
            <w:r w:rsidRPr="00BF0C98">
              <w:rPr>
                <w:rFonts w:ascii="Times New Roman" w:hAnsi="Times New Roman"/>
                <w:sz w:val="24"/>
                <w:szCs w:val="24"/>
              </w:rPr>
              <w:t>выполнил  1</w:t>
            </w:r>
            <w:proofErr w:type="gramEnd"/>
            <w:r w:rsidRPr="00BF0C98">
              <w:rPr>
                <w:rFonts w:ascii="Times New Roman" w:hAnsi="Times New Roman"/>
                <w:sz w:val="24"/>
                <w:szCs w:val="24"/>
              </w:rPr>
              <w:t xml:space="preserve">/3 задания. </w:t>
            </w:r>
          </w:p>
        </w:tc>
        <w:tc>
          <w:tcPr>
            <w:tcW w:w="2391" w:type="pct"/>
          </w:tcPr>
          <w:p w14:paraId="5A75ECE3"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lastRenderedPageBreak/>
              <w:t xml:space="preserve">Максимально допустимое количество смысловых ошибок (искажение, опущение, добавление информации) при </w:t>
            </w:r>
            <w:r w:rsidRPr="00BF0C98">
              <w:rPr>
                <w:rFonts w:ascii="Times New Roman" w:hAnsi="Times New Roman"/>
                <w:sz w:val="24"/>
                <w:szCs w:val="24"/>
              </w:rPr>
              <w:lastRenderedPageBreak/>
              <w:t>ответе на вопросы к прослушанному тексту – 2. Максимальное количество грамматических ошибок – 4.</w:t>
            </w:r>
          </w:p>
        </w:tc>
        <w:tc>
          <w:tcPr>
            <w:tcW w:w="706" w:type="pct"/>
          </w:tcPr>
          <w:p w14:paraId="790DB14E" w14:textId="77777777" w:rsidR="009E7743" w:rsidRPr="00BF0C98" w:rsidRDefault="009E7743" w:rsidP="00477485">
            <w:pPr>
              <w:spacing w:after="0" w:line="240" w:lineRule="auto"/>
              <w:jc w:val="center"/>
              <w:rPr>
                <w:rFonts w:ascii="Times New Roman" w:hAnsi="Times New Roman"/>
                <w:sz w:val="24"/>
                <w:szCs w:val="24"/>
              </w:rPr>
            </w:pPr>
            <w:r w:rsidRPr="00BF0C98">
              <w:rPr>
                <w:rFonts w:ascii="Times New Roman" w:hAnsi="Times New Roman"/>
                <w:sz w:val="24"/>
                <w:szCs w:val="24"/>
              </w:rPr>
              <w:lastRenderedPageBreak/>
              <w:t>3 (удов.)</w:t>
            </w:r>
          </w:p>
        </w:tc>
      </w:tr>
      <w:tr w:rsidR="009E7743" w:rsidRPr="00BF0C98" w14:paraId="6BDE8A2D" w14:textId="77777777" w:rsidTr="00477485">
        <w:tc>
          <w:tcPr>
            <w:tcW w:w="1903" w:type="pct"/>
          </w:tcPr>
          <w:p w14:paraId="511146A0"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b/>
                <w:sz w:val="24"/>
                <w:szCs w:val="24"/>
              </w:rPr>
              <w:t>Задание не выполнено.</w:t>
            </w:r>
            <w:r w:rsidRPr="00BF0C98">
              <w:rPr>
                <w:rFonts w:ascii="Times New Roman" w:hAnsi="Times New Roman"/>
                <w:sz w:val="24"/>
                <w:szCs w:val="24"/>
              </w:rPr>
              <w:t xml:space="preserve"> Цель аудирования не достигнута. Тема и содержание не поняты.</w:t>
            </w:r>
          </w:p>
          <w:p w14:paraId="1ECF3D3F" w14:textId="77777777" w:rsidR="009E7743" w:rsidRPr="00BF0C98" w:rsidRDefault="009E7743" w:rsidP="00477485">
            <w:pPr>
              <w:spacing w:after="0" w:line="240" w:lineRule="auto"/>
              <w:rPr>
                <w:rFonts w:ascii="Times New Roman" w:hAnsi="Times New Roman"/>
                <w:sz w:val="24"/>
                <w:szCs w:val="24"/>
              </w:rPr>
            </w:pPr>
          </w:p>
        </w:tc>
        <w:tc>
          <w:tcPr>
            <w:tcW w:w="2391" w:type="pct"/>
          </w:tcPr>
          <w:p w14:paraId="0F6D5A8E"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 xml:space="preserve">Информация на слух почти не воспринимается. </w:t>
            </w:r>
          </w:p>
          <w:p w14:paraId="7137A3B1"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Максимально допустимое количество смысловых ошибок при ответе на вопросы к прослушанному тексту – более 3. Максимальное количество грамматических ошибок – 5.</w:t>
            </w:r>
          </w:p>
        </w:tc>
        <w:tc>
          <w:tcPr>
            <w:tcW w:w="706" w:type="pct"/>
          </w:tcPr>
          <w:p w14:paraId="7E8FC0A6" w14:textId="77777777" w:rsidR="009E7743" w:rsidRPr="00BF0C98" w:rsidRDefault="009E7743" w:rsidP="00477485">
            <w:pPr>
              <w:spacing w:after="0" w:line="240" w:lineRule="auto"/>
              <w:jc w:val="center"/>
              <w:rPr>
                <w:rFonts w:ascii="Times New Roman" w:hAnsi="Times New Roman"/>
                <w:sz w:val="24"/>
                <w:szCs w:val="24"/>
              </w:rPr>
            </w:pPr>
            <w:r w:rsidRPr="00BF0C98">
              <w:rPr>
                <w:rFonts w:ascii="Times New Roman" w:hAnsi="Times New Roman"/>
                <w:sz w:val="24"/>
                <w:szCs w:val="24"/>
              </w:rPr>
              <w:t>2 (неуд.)</w:t>
            </w:r>
          </w:p>
        </w:tc>
      </w:tr>
    </w:tbl>
    <w:p w14:paraId="5367D383" w14:textId="77777777" w:rsidR="009E7743" w:rsidRPr="00BF0C98" w:rsidRDefault="009E7743" w:rsidP="009E7743">
      <w:pPr>
        <w:spacing w:after="0" w:line="240" w:lineRule="auto"/>
        <w:ind w:left="1245"/>
        <w:jc w:val="center"/>
        <w:rPr>
          <w:rFonts w:ascii="Times New Roman" w:hAnsi="Times New Roman"/>
          <w:b/>
          <w:sz w:val="28"/>
          <w:szCs w:val="28"/>
        </w:rPr>
      </w:pPr>
      <w:r w:rsidRPr="00BF0C98">
        <w:rPr>
          <w:rFonts w:ascii="Times New Roman" w:hAnsi="Times New Roman"/>
          <w:b/>
          <w:sz w:val="28"/>
          <w:szCs w:val="28"/>
        </w:rPr>
        <w:t>Критерии оценивания навыков чтения</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6"/>
        <w:gridCol w:w="4282"/>
        <w:gridCol w:w="1343"/>
      </w:tblGrid>
      <w:tr w:rsidR="009E7743" w:rsidRPr="00BF0C98" w14:paraId="6E3B2749" w14:textId="77777777" w:rsidTr="00477485">
        <w:tc>
          <w:tcPr>
            <w:tcW w:w="2043" w:type="pct"/>
          </w:tcPr>
          <w:p w14:paraId="512A2979"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Решение коммуникативной задачи</w:t>
            </w:r>
          </w:p>
        </w:tc>
        <w:tc>
          <w:tcPr>
            <w:tcW w:w="2251" w:type="pct"/>
          </w:tcPr>
          <w:p w14:paraId="5985DB7A" w14:textId="77777777" w:rsidR="009E7743" w:rsidRPr="00BF0C98" w:rsidRDefault="009E7743" w:rsidP="00477485">
            <w:pPr>
              <w:spacing w:after="0" w:line="240" w:lineRule="auto"/>
              <w:jc w:val="center"/>
              <w:rPr>
                <w:rFonts w:ascii="Times New Roman" w:hAnsi="Times New Roman"/>
                <w:b/>
                <w:sz w:val="24"/>
                <w:szCs w:val="24"/>
              </w:rPr>
            </w:pPr>
          </w:p>
          <w:p w14:paraId="7F41ACF6"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Характеристика ответа</w:t>
            </w:r>
          </w:p>
          <w:p w14:paraId="15954AD0" w14:textId="77777777" w:rsidR="009E7743" w:rsidRPr="00BF0C98" w:rsidRDefault="009E7743" w:rsidP="00477485">
            <w:pPr>
              <w:spacing w:after="0" w:line="240" w:lineRule="auto"/>
              <w:jc w:val="center"/>
              <w:rPr>
                <w:rFonts w:ascii="Times New Roman" w:hAnsi="Times New Roman"/>
                <w:b/>
                <w:sz w:val="24"/>
                <w:szCs w:val="24"/>
              </w:rPr>
            </w:pPr>
          </w:p>
        </w:tc>
        <w:tc>
          <w:tcPr>
            <w:tcW w:w="706" w:type="pct"/>
          </w:tcPr>
          <w:p w14:paraId="1B63C157" w14:textId="77777777" w:rsidR="009E7743" w:rsidRPr="00BF0C98" w:rsidRDefault="009E7743" w:rsidP="00477485">
            <w:pPr>
              <w:spacing w:after="0" w:line="240" w:lineRule="auto"/>
              <w:ind w:right="670"/>
              <w:jc w:val="center"/>
              <w:rPr>
                <w:rFonts w:ascii="Times New Roman" w:hAnsi="Times New Roman"/>
                <w:b/>
                <w:sz w:val="24"/>
                <w:szCs w:val="24"/>
              </w:rPr>
            </w:pPr>
          </w:p>
          <w:p w14:paraId="5CFCEDC9" w14:textId="77777777" w:rsidR="009E7743" w:rsidRPr="00BF0C98" w:rsidRDefault="009E7743" w:rsidP="00477485">
            <w:pPr>
              <w:spacing w:after="0" w:line="240" w:lineRule="auto"/>
              <w:jc w:val="center"/>
              <w:rPr>
                <w:rFonts w:ascii="Times New Roman" w:hAnsi="Times New Roman"/>
                <w:b/>
                <w:sz w:val="24"/>
                <w:szCs w:val="24"/>
              </w:rPr>
            </w:pPr>
            <w:r w:rsidRPr="00BF0C98">
              <w:rPr>
                <w:rFonts w:ascii="Times New Roman" w:hAnsi="Times New Roman"/>
                <w:b/>
                <w:sz w:val="24"/>
                <w:szCs w:val="24"/>
              </w:rPr>
              <w:t>Оценка</w:t>
            </w:r>
          </w:p>
        </w:tc>
      </w:tr>
      <w:tr w:rsidR="009E7743" w:rsidRPr="00BF0C98" w14:paraId="1B3636D0" w14:textId="77777777" w:rsidTr="00477485">
        <w:tc>
          <w:tcPr>
            <w:tcW w:w="2043" w:type="pct"/>
          </w:tcPr>
          <w:p w14:paraId="6E5F119B"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b/>
                <w:sz w:val="24"/>
                <w:szCs w:val="24"/>
              </w:rPr>
              <w:t>Коммуникативная задача полностью решена</w:t>
            </w:r>
            <w:r w:rsidRPr="00BF0C98">
              <w:rPr>
                <w:rFonts w:ascii="Times New Roman" w:hAnsi="Times New Roman"/>
                <w:sz w:val="24"/>
                <w:szCs w:val="24"/>
              </w:rPr>
              <w:t>;</w:t>
            </w:r>
          </w:p>
          <w:p w14:paraId="50334B56"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 xml:space="preserve">ученик полностью понял и осмыслил содержание текста в объеме, предусмотренном заданием </w:t>
            </w:r>
          </w:p>
        </w:tc>
        <w:tc>
          <w:tcPr>
            <w:tcW w:w="2251" w:type="pct"/>
          </w:tcPr>
          <w:p w14:paraId="5ADE0EF6"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Демонстрирует хорошие навыки и умения использования правил чтения, практически не допускает ошибок. Темп чтения беглый, естественный (близкий к естественному). Учащийся полностью понял содержание текста и выполнил все задания к текстам</w:t>
            </w:r>
          </w:p>
        </w:tc>
        <w:tc>
          <w:tcPr>
            <w:tcW w:w="706" w:type="pct"/>
          </w:tcPr>
          <w:p w14:paraId="13F0E2B7" w14:textId="77777777" w:rsidR="009E7743" w:rsidRPr="00BF0C98" w:rsidRDefault="009E7743" w:rsidP="00477485">
            <w:pPr>
              <w:tabs>
                <w:tab w:val="left" w:pos="1167"/>
              </w:tabs>
              <w:spacing w:after="0" w:line="240" w:lineRule="auto"/>
              <w:ind w:right="33"/>
              <w:jc w:val="center"/>
              <w:rPr>
                <w:rFonts w:ascii="Times New Roman" w:hAnsi="Times New Roman"/>
                <w:sz w:val="24"/>
                <w:szCs w:val="24"/>
              </w:rPr>
            </w:pPr>
            <w:r w:rsidRPr="00BF0C98">
              <w:rPr>
                <w:rFonts w:ascii="Times New Roman" w:hAnsi="Times New Roman"/>
                <w:sz w:val="24"/>
                <w:szCs w:val="24"/>
              </w:rPr>
              <w:t>5 (</w:t>
            </w:r>
            <w:proofErr w:type="spellStart"/>
            <w:r w:rsidRPr="00BF0C98">
              <w:rPr>
                <w:rFonts w:ascii="Times New Roman" w:hAnsi="Times New Roman"/>
                <w:sz w:val="24"/>
                <w:szCs w:val="24"/>
              </w:rPr>
              <w:t>отл</w:t>
            </w:r>
            <w:proofErr w:type="spellEnd"/>
            <w:r w:rsidRPr="00BF0C98">
              <w:rPr>
                <w:rFonts w:ascii="Times New Roman" w:hAnsi="Times New Roman"/>
                <w:sz w:val="24"/>
                <w:szCs w:val="24"/>
              </w:rPr>
              <w:t>.)</w:t>
            </w:r>
          </w:p>
        </w:tc>
      </w:tr>
      <w:tr w:rsidR="009E7743" w:rsidRPr="00BF0C98" w14:paraId="19DE8ED4" w14:textId="77777777" w:rsidTr="00477485">
        <w:tc>
          <w:tcPr>
            <w:tcW w:w="2043" w:type="pct"/>
          </w:tcPr>
          <w:p w14:paraId="09E1831C"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b/>
                <w:sz w:val="24"/>
                <w:szCs w:val="24"/>
              </w:rPr>
              <w:t>Коммуникативная задача решена</w:t>
            </w:r>
            <w:r w:rsidRPr="00BF0C98">
              <w:rPr>
                <w:rFonts w:ascii="Times New Roman" w:hAnsi="Times New Roman"/>
                <w:sz w:val="24"/>
                <w:szCs w:val="24"/>
              </w:rPr>
              <w:t>;</w:t>
            </w:r>
          </w:p>
          <w:p w14:paraId="2B6F8FD5"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ученик полностью понял и осмыслил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w:t>
            </w:r>
          </w:p>
        </w:tc>
        <w:tc>
          <w:tcPr>
            <w:tcW w:w="2251" w:type="pct"/>
          </w:tcPr>
          <w:p w14:paraId="71ED9CDE" w14:textId="77777777" w:rsidR="009E7743" w:rsidRPr="00BF0C98" w:rsidRDefault="009E7743" w:rsidP="00477485">
            <w:pPr>
              <w:rPr>
                <w:rFonts w:ascii="Times New Roman" w:hAnsi="Times New Roman"/>
                <w:sz w:val="24"/>
                <w:szCs w:val="24"/>
              </w:rPr>
            </w:pPr>
            <w:r w:rsidRPr="00BF0C98">
              <w:rPr>
                <w:rFonts w:ascii="Times New Roman" w:hAnsi="Times New Roman"/>
                <w:sz w:val="24"/>
                <w:szCs w:val="24"/>
              </w:rPr>
              <w:t>Демонстрирует достаточно хорошее владение техникой чтения, допускает 2-4 ошибки в пределах изученного материала, не препятствующих общему пониманию прочитанного, и сам может их исправить. Чтение в ровном темпе, с небольшими паузами. Учащийся понял содержание текста за исключением деталей и выполнив 2/3 заданий к тексту</w:t>
            </w:r>
            <w:r w:rsidRPr="00BF0C98">
              <w:rPr>
                <w:rFonts w:ascii="Times New Roman" w:hAnsi="Times New Roman"/>
              </w:rPr>
              <w:t>.</w:t>
            </w:r>
          </w:p>
        </w:tc>
        <w:tc>
          <w:tcPr>
            <w:tcW w:w="706" w:type="pct"/>
          </w:tcPr>
          <w:p w14:paraId="43A7DD38" w14:textId="77777777" w:rsidR="009E7743" w:rsidRPr="00BF0C98" w:rsidRDefault="009E7743" w:rsidP="00477485">
            <w:pPr>
              <w:tabs>
                <w:tab w:val="left" w:pos="1200"/>
              </w:tabs>
              <w:spacing w:after="0" w:line="240" w:lineRule="auto"/>
              <w:ind w:right="33"/>
              <w:jc w:val="center"/>
              <w:rPr>
                <w:rFonts w:ascii="Times New Roman" w:hAnsi="Times New Roman"/>
                <w:sz w:val="24"/>
                <w:szCs w:val="24"/>
              </w:rPr>
            </w:pPr>
            <w:r w:rsidRPr="00BF0C98">
              <w:rPr>
                <w:rFonts w:ascii="Times New Roman" w:hAnsi="Times New Roman"/>
                <w:sz w:val="24"/>
                <w:szCs w:val="24"/>
              </w:rPr>
              <w:t>4 (хор.)</w:t>
            </w:r>
          </w:p>
        </w:tc>
      </w:tr>
      <w:tr w:rsidR="009E7743" w:rsidRPr="00BF0C98" w14:paraId="3A13FB97" w14:textId="77777777" w:rsidTr="00477485">
        <w:tc>
          <w:tcPr>
            <w:tcW w:w="2043" w:type="pct"/>
          </w:tcPr>
          <w:p w14:paraId="0A1A1A8F"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b/>
                <w:sz w:val="24"/>
                <w:szCs w:val="24"/>
              </w:rPr>
              <w:t>Коммуникативная задача решена частично</w:t>
            </w:r>
            <w:r w:rsidRPr="00BF0C98">
              <w:rPr>
                <w:rFonts w:ascii="Times New Roman" w:hAnsi="Times New Roman"/>
                <w:sz w:val="24"/>
                <w:szCs w:val="24"/>
              </w:rPr>
              <w:t xml:space="preserve">; </w:t>
            </w:r>
          </w:p>
          <w:p w14:paraId="267994A0"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ученик частично понял и осмыслил содержание прочитанного иноязычного текста</w:t>
            </w:r>
          </w:p>
        </w:tc>
        <w:tc>
          <w:tcPr>
            <w:tcW w:w="2251" w:type="pct"/>
          </w:tcPr>
          <w:p w14:paraId="21478C34"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Темп речи невысокий, с заметными паузами. Использует простые речевые модели. Допускает большое количество ошибок, иногда препятствующих пониманию прочитанного.  Учащийся понял только основное содержание текста и выполнил 1/3 задания к тексту</w:t>
            </w:r>
          </w:p>
          <w:p w14:paraId="50DA64B5" w14:textId="77777777" w:rsidR="009E7743" w:rsidRPr="00BF0C98" w:rsidRDefault="009E7743" w:rsidP="00477485">
            <w:pPr>
              <w:spacing w:after="0" w:line="240" w:lineRule="auto"/>
              <w:rPr>
                <w:rFonts w:ascii="Times New Roman" w:hAnsi="Times New Roman"/>
                <w:sz w:val="24"/>
                <w:szCs w:val="24"/>
              </w:rPr>
            </w:pPr>
          </w:p>
        </w:tc>
        <w:tc>
          <w:tcPr>
            <w:tcW w:w="706" w:type="pct"/>
          </w:tcPr>
          <w:p w14:paraId="655647F9" w14:textId="77777777" w:rsidR="009E7743" w:rsidRPr="00BF0C98" w:rsidRDefault="009E7743" w:rsidP="00477485">
            <w:pPr>
              <w:spacing w:after="0" w:line="240" w:lineRule="auto"/>
              <w:jc w:val="center"/>
              <w:rPr>
                <w:rFonts w:ascii="Times New Roman" w:hAnsi="Times New Roman"/>
                <w:sz w:val="24"/>
                <w:szCs w:val="24"/>
              </w:rPr>
            </w:pPr>
            <w:r w:rsidRPr="00BF0C98">
              <w:rPr>
                <w:rFonts w:ascii="Times New Roman" w:hAnsi="Times New Roman"/>
                <w:sz w:val="24"/>
                <w:szCs w:val="24"/>
              </w:rPr>
              <w:t>3 (удов.)</w:t>
            </w:r>
          </w:p>
        </w:tc>
      </w:tr>
      <w:tr w:rsidR="009E7743" w:rsidRPr="00BF0C98" w14:paraId="725EC9A4" w14:textId="77777777" w:rsidTr="00477485">
        <w:tc>
          <w:tcPr>
            <w:tcW w:w="2043" w:type="pct"/>
          </w:tcPr>
          <w:p w14:paraId="2BA7AB6B"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b/>
                <w:sz w:val="24"/>
                <w:szCs w:val="24"/>
              </w:rPr>
              <w:t>Коммуникативная задача не решена</w:t>
            </w:r>
            <w:r w:rsidRPr="00BF0C98">
              <w:rPr>
                <w:rFonts w:ascii="Times New Roman" w:hAnsi="Times New Roman"/>
                <w:sz w:val="24"/>
                <w:szCs w:val="24"/>
              </w:rPr>
              <w:t xml:space="preserve">, </w:t>
            </w:r>
          </w:p>
          <w:p w14:paraId="5A68005C" w14:textId="77777777" w:rsidR="009E7743" w:rsidRPr="00BF0C98" w:rsidRDefault="009E7743" w:rsidP="00477485">
            <w:pPr>
              <w:spacing w:after="0" w:line="240" w:lineRule="auto"/>
              <w:rPr>
                <w:rFonts w:ascii="Times New Roman" w:hAnsi="Times New Roman"/>
                <w:sz w:val="24"/>
                <w:szCs w:val="24"/>
              </w:rPr>
            </w:pPr>
            <w:proofErr w:type="gramStart"/>
            <w:r w:rsidRPr="00BF0C98">
              <w:rPr>
                <w:rFonts w:ascii="Times New Roman" w:hAnsi="Times New Roman"/>
                <w:sz w:val="24"/>
                <w:szCs w:val="24"/>
              </w:rPr>
              <w:t>ученик  не</w:t>
            </w:r>
            <w:proofErr w:type="gramEnd"/>
            <w:r w:rsidRPr="00BF0C98">
              <w:rPr>
                <w:rFonts w:ascii="Times New Roman" w:hAnsi="Times New Roman"/>
                <w:sz w:val="24"/>
                <w:szCs w:val="24"/>
              </w:rPr>
              <w:t xml:space="preserve"> понял прочитанного иноязычного текста в объёме, предусмотренном заданием</w:t>
            </w:r>
          </w:p>
          <w:p w14:paraId="62E2B71D" w14:textId="77777777" w:rsidR="009E7743" w:rsidRPr="00BF0C98" w:rsidRDefault="009E7743" w:rsidP="00477485">
            <w:pPr>
              <w:spacing w:before="100" w:beforeAutospacing="1" w:after="100" w:afterAutospacing="1" w:line="240" w:lineRule="auto"/>
              <w:rPr>
                <w:rFonts w:ascii="Times New Roman" w:hAnsi="Times New Roman"/>
                <w:sz w:val="24"/>
                <w:szCs w:val="24"/>
              </w:rPr>
            </w:pPr>
          </w:p>
        </w:tc>
        <w:tc>
          <w:tcPr>
            <w:tcW w:w="2251" w:type="pct"/>
          </w:tcPr>
          <w:p w14:paraId="2E97D0BE" w14:textId="77777777" w:rsidR="009E7743" w:rsidRPr="00BF0C98" w:rsidRDefault="009E7743" w:rsidP="00477485">
            <w:pPr>
              <w:spacing w:before="100" w:beforeAutospacing="1" w:after="100" w:afterAutospacing="1" w:line="240" w:lineRule="auto"/>
              <w:rPr>
                <w:rFonts w:ascii="Times New Roman" w:hAnsi="Times New Roman"/>
                <w:sz w:val="24"/>
                <w:szCs w:val="24"/>
              </w:rPr>
            </w:pPr>
            <w:r w:rsidRPr="00BF0C98">
              <w:rPr>
                <w:rFonts w:ascii="Times New Roman" w:hAnsi="Times New Roman"/>
                <w:sz w:val="24"/>
                <w:szCs w:val="24"/>
              </w:rPr>
              <w:t>Демонстрирует многочисленные ошибки в чтении текста, часто препятствующих пониманию смысла прочитанного.  Темп чтения низкий.</w:t>
            </w:r>
            <w:r w:rsidRPr="00BF0C98">
              <w:rPr>
                <w:rFonts w:ascii="Times New Roman" w:hAnsi="Times New Roman"/>
              </w:rPr>
              <w:t xml:space="preserve"> </w:t>
            </w:r>
          </w:p>
        </w:tc>
        <w:tc>
          <w:tcPr>
            <w:tcW w:w="706" w:type="pct"/>
          </w:tcPr>
          <w:p w14:paraId="112FD082" w14:textId="77777777" w:rsidR="009E7743" w:rsidRPr="00BF0C98" w:rsidRDefault="009E7743" w:rsidP="00477485">
            <w:pPr>
              <w:spacing w:after="0" w:line="240" w:lineRule="auto"/>
              <w:ind w:right="33"/>
              <w:jc w:val="center"/>
              <w:rPr>
                <w:rFonts w:ascii="Times New Roman" w:hAnsi="Times New Roman"/>
                <w:sz w:val="24"/>
                <w:szCs w:val="24"/>
              </w:rPr>
            </w:pPr>
            <w:r w:rsidRPr="00BF0C98">
              <w:rPr>
                <w:rFonts w:ascii="Times New Roman" w:hAnsi="Times New Roman"/>
                <w:sz w:val="24"/>
                <w:szCs w:val="24"/>
              </w:rPr>
              <w:t>2 (неуд.)</w:t>
            </w:r>
          </w:p>
        </w:tc>
      </w:tr>
    </w:tbl>
    <w:p w14:paraId="396A7E2E" w14:textId="77777777" w:rsidR="009E7743" w:rsidRPr="00B02B59" w:rsidRDefault="009E7743" w:rsidP="009E7743">
      <w:pPr>
        <w:spacing w:after="0" w:line="240" w:lineRule="auto"/>
        <w:ind w:left="1245"/>
        <w:rPr>
          <w:rFonts w:ascii="Times New Roman" w:hAnsi="Times New Roman"/>
          <w:i/>
          <w:sz w:val="28"/>
          <w:szCs w:val="28"/>
        </w:rPr>
      </w:pPr>
      <w:r w:rsidRPr="00B02B59">
        <w:rPr>
          <w:rFonts w:ascii="Times New Roman" w:hAnsi="Times New Roman"/>
          <w:bCs/>
          <w:i/>
          <w:sz w:val="28"/>
          <w:szCs w:val="28"/>
        </w:rPr>
        <w:t xml:space="preserve">                   Критерии оценивания письменных работ</w:t>
      </w:r>
    </w:p>
    <w:p w14:paraId="4577903D" w14:textId="77777777" w:rsidR="009E7743" w:rsidRPr="00BF0C98" w:rsidRDefault="009E7743" w:rsidP="009E7743">
      <w:pPr>
        <w:numPr>
          <w:ilvl w:val="0"/>
          <w:numId w:val="14"/>
        </w:numPr>
        <w:spacing w:after="0" w:line="240" w:lineRule="auto"/>
        <w:ind w:left="284"/>
        <w:jc w:val="both"/>
        <w:rPr>
          <w:rFonts w:ascii="Times New Roman" w:hAnsi="Times New Roman"/>
          <w:sz w:val="24"/>
          <w:szCs w:val="24"/>
        </w:rPr>
      </w:pPr>
      <w:r w:rsidRPr="00BF0C98">
        <w:rPr>
          <w:rFonts w:ascii="Times New Roman" w:hAnsi="Times New Roman"/>
          <w:b/>
          <w:bCs/>
          <w:sz w:val="24"/>
          <w:szCs w:val="24"/>
        </w:rPr>
        <w:t>За письменные работы </w:t>
      </w:r>
      <w:r w:rsidRPr="00BF0C98">
        <w:rPr>
          <w:rFonts w:ascii="Times New Roman" w:hAnsi="Times New Roman"/>
          <w:sz w:val="24"/>
          <w:szCs w:val="24"/>
        </w:rPr>
        <w:t>(тестовые работы, словарный диктант) оценка вычисляется исходя из процента правильных ответов:</w:t>
      </w:r>
    </w:p>
    <w:p w14:paraId="16E552B9" w14:textId="77777777" w:rsidR="009E7743" w:rsidRPr="00BF0C98" w:rsidRDefault="009E7743" w:rsidP="009E7743">
      <w:pPr>
        <w:spacing w:after="0" w:line="240" w:lineRule="auto"/>
        <w:ind w:left="960"/>
        <w:jc w:val="both"/>
        <w:rPr>
          <w:rFonts w:ascii="Times New Roman" w:hAnsi="Times New Roman"/>
          <w:sz w:val="24"/>
          <w:szCs w:val="24"/>
        </w:rPr>
      </w:pPr>
    </w:p>
    <w:tbl>
      <w:tblPr>
        <w:tblpPr w:leftFromText="180" w:rightFromText="180" w:vertAnchor="text" w:horzAnchor="page" w:tblpX="1641" w:tblpY="236"/>
        <w:tblW w:w="5000" w:type="pct"/>
        <w:tblCellMar>
          <w:left w:w="0" w:type="dxa"/>
          <w:right w:w="0" w:type="dxa"/>
        </w:tblCellMar>
        <w:tblLook w:val="00A0" w:firstRow="1" w:lastRow="0" w:firstColumn="1" w:lastColumn="0" w:noHBand="0" w:noVBand="0"/>
      </w:tblPr>
      <w:tblGrid>
        <w:gridCol w:w="2333"/>
        <w:gridCol w:w="2334"/>
        <w:gridCol w:w="2334"/>
        <w:gridCol w:w="2334"/>
      </w:tblGrid>
      <w:tr w:rsidR="009E7743" w:rsidRPr="00BF0C98" w14:paraId="4A1A81FB" w14:textId="77777777" w:rsidTr="00477485">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A33F85" w14:textId="77777777" w:rsidR="009E7743" w:rsidRPr="00BF0C98" w:rsidRDefault="009E7743" w:rsidP="00477485">
            <w:pPr>
              <w:spacing w:after="0" w:line="240" w:lineRule="atLeast"/>
              <w:jc w:val="both"/>
              <w:rPr>
                <w:rFonts w:ascii="Times New Roman" w:hAnsi="Times New Roman"/>
                <w:sz w:val="24"/>
                <w:szCs w:val="24"/>
              </w:rPr>
            </w:pPr>
            <w:r w:rsidRPr="00BF0C98">
              <w:rPr>
                <w:rFonts w:ascii="Times New Roman" w:hAnsi="Times New Roman"/>
                <w:b/>
                <w:bCs/>
                <w:sz w:val="24"/>
                <w:szCs w:val="24"/>
              </w:rPr>
              <w:t>Виды работ</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C8D9FC" w14:textId="77777777" w:rsidR="009E7743" w:rsidRPr="00BF0C98" w:rsidRDefault="009E7743" w:rsidP="00477485">
            <w:pPr>
              <w:spacing w:after="0" w:line="240" w:lineRule="atLeast"/>
              <w:jc w:val="both"/>
              <w:rPr>
                <w:rFonts w:ascii="Times New Roman" w:hAnsi="Times New Roman"/>
                <w:sz w:val="24"/>
                <w:szCs w:val="24"/>
              </w:rPr>
            </w:pPr>
            <w:r w:rsidRPr="00BF0C98">
              <w:rPr>
                <w:rFonts w:ascii="Times New Roman" w:hAnsi="Times New Roman"/>
                <w:b/>
                <w:bCs/>
                <w:sz w:val="24"/>
                <w:szCs w:val="24"/>
              </w:rPr>
              <w:t>Оценка «3»</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5F7E61" w14:textId="77777777" w:rsidR="009E7743" w:rsidRPr="00BF0C98" w:rsidRDefault="009E7743" w:rsidP="00477485">
            <w:pPr>
              <w:spacing w:after="0" w:line="240" w:lineRule="atLeast"/>
              <w:jc w:val="both"/>
              <w:rPr>
                <w:rFonts w:ascii="Times New Roman" w:hAnsi="Times New Roman"/>
                <w:sz w:val="24"/>
                <w:szCs w:val="24"/>
              </w:rPr>
            </w:pPr>
            <w:r w:rsidRPr="00BF0C98">
              <w:rPr>
                <w:rFonts w:ascii="Times New Roman" w:hAnsi="Times New Roman"/>
                <w:b/>
                <w:bCs/>
                <w:sz w:val="24"/>
                <w:szCs w:val="24"/>
              </w:rPr>
              <w:t>Оценка «4»</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7FFD04" w14:textId="77777777" w:rsidR="009E7743" w:rsidRPr="00BF0C98" w:rsidRDefault="009E7743" w:rsidP="00477485">
            <w:pPr>
              <w:spacing w:after="0" w:line="240" w:lineRule="atLeast"/>
              <w:jc w:val="both"/>
              <w:rPr>
                <w:rFonts w:ascii="Times New Roman" w:hAnsi="Times New Roman"/>
                <w:sz w:val="24"/>
                <w:szCs w:val="24"/>
              </w:rPr>
            </w:pPr>
            <w:r w:rsidRPr="00BF0C98">
              <w:rPr>
                <w:rFonts w:ascii="Times New Roman" w:hAnsi="Times New Roman"/>
                <w:b/>
                <w:bCs/>
                <w:sz w:val="24"/>
                <w:szCs w:val="24"/>
              </w:rPr>
              <w:t>Оценка «5»</w:t>
            </w:r>
          </w:p>
        </w:tc>
      </w:tr>
      <w:tr w:rsidR="009E7743" w:rsidRPr="00BF0C98" w14:paraId="444352C5" w14:textId="77777777" w:rsidTr="00477485">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F95A04" w14:textId="77777777" w:rsidR="009E7743" w:rsidRPr="00BF0C98" w:rsidRDefault="009E7743" w:rsidP="00477485">
            <w:pPr>
              <w:spacing w:after="0" w:line="240" w:lineRule="atLeast"/>
              <w:jc w:val="both"/>
              <w:rPr>
                <w:rFonts w:ascii="Times New Roman" w:hAnsi="Times New Roman"/>
                <w:sz w:val="24"/>
                <w:szCs w:val="24"/>
              </w:rPr>
            </w:pPr>
            <w:r w:rsidRPr="00BF0C98">
              <w:rPr>
                <w:rFonts w:ascii="Times New Roman" w:hAnsi="Times New Roman"/>
                <w:sz w:val="23"/>
                <w:szCs w:val="23"/>
              </w:rPr>
              <w:t xml:space="preserve">Тестовые работы </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FF3181" w14:textId="77777777" w:rsidR="009E7743" w:rsidRPr="00BF0C98" w:rsidRDefault="009E7743" w:rsidP="00477485">
            <w:pPr>
              <w:spacing w:after="0" w:line="240" w:lineRule="atLeast"/>
              <w:jc w:val="both"/>
              <w:rPr>
                <w:rFonts w:ascii="Times New Roman" w:hAnsi="Times New Roman"/>
                <w:sz w:val="24"/>
                <w:szCs w:val="24"/>
              </w:rPr>
            </w:pPr>
            <w:r w:rsidRPr="00BF0C98">
              <w:rPr>
                <w:rFonts w:ascii="Times New Roman" w:hAnsi="Times New Roman"/>
                <w:sz w:val="24"/>
                <w:szCs w:val="24"/>
              </w:rPr>
              <w:t>От 50% до 65%</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B0AFD" w14:textId="77777777" w:rsidR="009E7743" w:rsidRPr="00BF0C98" w:rsidRDefault="009E7743" w:rsidP="00477485">
            <w:pPr>
              <w:spacing w:after="0" w:line="240" w:lineRule="atLeast"/>
              <w:jc w:val="both"/>
              <w:rPr>
                <w:rFonts w:ascii="Times New Roman" w:hAnsi="Times New Roman"/>
                <w:sz w:val="24"/>
                <w:szCs w:val="24"/>
              </w:rPr>
            </w:pPr>
            <w:r w:rsidRPr="00BF0C98">
              <w:rPr>
                <w:rFonts w:ascii="Times New Roman" w:hAnsi="Times New Roman"/>
                <w:sz w:val="24"/>
                <w:szCs w:val="24"/>
              </w:rPr>
              <w:t>От 65% до 75%</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815FC0" w14:textId="77777777" w:rsidR="009E7743" w:rsidRPr="00BF0C98" w:rsidRDefault="009E7743" w:rsidP="00477485">
            <w:pPr>
              <w:spacing w:after="0" w:line="240" w:lineRule="atLeast"/>
              <w:jc w:val="both"/>
              <w:rPr>
                <w:rFonts w:ascii="Times New Roman" w:hAnsi="Times New Roman"/>
                <w:sz w:val="24"/>
                <w:szCs w:val="24"/>
              </w:rPr>
            </w:pPr>
            <w:r w:rsidRPr="00BF0C98">
              <w:rPr>
                <w:rFonts w:ascii="Times New Roman" w:hAnsi="Times New Roman"/>
                <w:sz w:val="24"/>
                <w:szCs w:val="24"/>
              </w:rPr>
              <w:t>От 75% до 100%</w:t>
            </w:r>
          </w:p>
        </w:tc>
      </w:tr>
      <w:tr w:rsidR="009E7743" w:rsidRPr="00BF0C98" w14:paraId="242772A9" w14:textId="77777777" w:rsidTr="00477485">
        <w:trPr>
          <w:trHeight w:val="449"/>
        </w:trPr>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B1985" w14:textId="77777777" w:rsidR="009E7743" w:rsidRPr="00BF0C98" w:rsidRDefault="009E7743" w:rsidP="00477485">
            <w:pPr>
              <w:spacing w:after="0" w:line="240" w:lineRule="auto"/>
              <w:jc w:val="both"/>
              <w:rPr>
                <w:rFonts w:ascii="Times New Roman" w:hAnsi="Times New Roman"/>
                <w:sz w:val="23"/>
                <w:szCs w:val="23"/>
              </w:rPr>
            </w:pPr>
            <w:r w:rsidRPr="00BF0C98">
              <w:rPr>
                <w:rFonts w:ascii="Times New Roman" w:hAnsi="Times New Roman"/>
                <w:sz w:val="23"/>
                <w:szCs w:val="23"/>
              </w:rPr>
              <w:t>Словарный диктант</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9EE7DF" w14:textId="77777777" w:rsidR="009E7743" w:rsidRPr="00BF0C98" w:rsidRDefault="009E7743" w:rsidP="00477485">
            <w:pPr>
              <w:pStyle w:val="a5"/>
              <w:shd w:val="clear" w:color="auto" w:fill="FFFFFF"/>
              <w:spacing w:after="0"/>
              <w:rPr>
                <w:sz w:val="23"/>
                <w:szCs w:val="23"/>
              </w:rPr>
            </w:pPr>
            <w:r w:rsidRPr="00BF0C98">
              <w:rPr>
                <w:sz w:val="23"/>
                <w:szCs w:val="23"/>
              </w:rPr>
              <w:t>От 60% до 74%</w:t>
            </w: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3226B5" w14:textId="77777777" w:rsidR="009E7743" w:rsidRPr="00BF0C98" w:rsidRDefault="009E7743" w:rsidP="00477485">
            <w:pPr>
              <w:pStyle w:val="a5"/>
              <w:shd w:val="clear" w:color="auto" w:fill="FFFFFF"/>
              <w:spacing w:after="0"/>
              <w:rPr>
                <w:sz w:val="23"/>
                <w:szCs w:val="23"/>
              </w:rPr>
            </w:pPr>
            <w:r w:rsidRPr="00BF0C98">
              <w:rPr>
                <w:sz w:val="23"/>
                <w:szCs w:val="23"/>
              </w:rPr>
              <w:t>От 75% до 94%</w:t>
            </w:r>
          </w:p>
          <w:p w14:paraId="5103DFA5" w14:textId="77777777" w:rsidR="009E7743" w:rsidRPr="00BF0C98" w:rsidRDefault="009E7743" w:rsidP="00477485">
            <w:pPr>
              <w:spacing w:after="0" w:line="240" w:lineRule="auto"/>
              <w:jc w:val="both"/>
              <w:rPr>
                <w:rFonts w:ascii="Times New Roman" w:hAnsi="Times New Roman"/>
                <w:sz w:val="23"/>
                <w:szCs w:val="23"/>
              </w:rPr>
            </w:pPr>
          </w:p>
        </w:tc>
        <w:tc>
          <w:tcPr>
            <w:tcW w:w="125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79A61" w14:textId="77777777" w:rsidR="009E7743" w:rsidRPr="00BF0C98" w:rsidRDefault="009E7743" w:rsidP="00477485">
            <w:pPr>
              <w:pStyle w:val="a5"/>
              <w:shd w:val="clear" w:color="auto" w:fill="FFFFFF"/>
              <w:spacing w:after="0"/>
              <w:rPr>
                <w:sz w:val="23"/>
                <w:szCs w:val="23"/>
              </w:rPr>
            </w:pPr>
            <w:r w:rsidRPr="00BF0C98">
              <w:rPr>
                <w:sz w:val="23"/>
                <w:szCs w:val="23"/>
              </w:rPr>
              <w:t>От 95% до 100%</w:t>
            </w:r>
          </w:p>
          <w:p w14:paraId="64DA421E" w14:textId="77777777" w:rsidR="009E7743" w:rsidRPr="00BF0C98" w:rsidRDefault="009E7743" w:rsidP="00477485">
            <w:pPr>
              <w:spacing w:after="0" w:line="240" w:lineRule="auto"/>
              <w:jc w:val="both"/>
              <w:rPr>
                <w:rFonts w:ascii="Times New Roman" w:hAnsi="Times New Roman"/>
                <w:sz w:val="23"/>
                <w:szCs w:val="23"/>
              </w:rPr>
            </w:pPr>
          </w:p>
        </w:tc>
      </w:tr>
    </w:tbl>
    <w:p w14:paraId="1866773E" w14:textId="77777777" w:rsidR="009E7743" w:rsidRPr="00BF0C98" w:rsidRDefault="009E7743" w:rsidP="009E7743">
      <w:pPr>
        <w:spacing w:after="0" w:line="240" w:lineRule="auto"/>
        <w:jc w:val="both"/>
        <w:rPr>
          <w:rFonts w:ascii="Times New Roman" w:hAnsi="Times New Roman"/>
          <w:b/>
          <w:bCs/>
          <w:sz w:val="24"/>
          <w:szCs w:val="24"/>
        </w:rPr>
      </w:pPr>
    </w:p>
    <w:p w14:paraId="2DF941B1" w14:textId="77777777" w:rsidR="009E7743" w:rsidRPr="00BF0C98" w:rsidRDefault="009E7743" w:rsidP="009E7743">
      <w:pPr>
        <w:pStyle w:val="a5"/>
        <w:shd w:val="clear" w:color="auto" w:fill="FFFFFF"/>
        <w:ind w:left="720"/>
      </w:pPr>
      <w:r w:rsidRPr="00BF0C98">
        <w:rPr>
          <w:b/>
          <w:bCs/>
        </w:rPr>
        <w:t>2. Письменные работы</w:t>
      </w:r>
      <w:r w:rsidRPr="00BF0C98">
        <w:rPr>
          <w:b/>
          <w:bCs/>
          <w:i/>
          <w:iCs/>
        </w:rPr>
        <w:t> </w:t>
      </w:r>
      <w:r w:rsidRPr="00BF0C98">
        <w:t xml:space="preserve">(краткое письмо, поздравительная открытка) оцениваются по пяти критериям: </w:t>
      </w:r>
    </w:p>
    <w:tbl>
      <w:tblPr>
        <w:tblpPr w:leftFromText="180" w:rightFromText="180" w:vertAnchor="text" w:horzAnchor="margin" w:tblpXSpec="right"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90"/>
        <w:gridCol w:w="1455"/>
      </w:tblGrid>
      <w:tr w:rsidR="009E7743" w:rsidRPr="00BF0C98" w14:paraId="6A27B01E" w14:textId="77777777" w:rsidTr="00477485">
        <w:tc>
          <w:tcPr>
            <w:tcW w:w="8028" w:type="dxa"/>
          </w:tcPr>
          <w:p w14:paraId="4E59F7AB"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Учащийся показал знание большого запаса лексики и успешно использовал ее. Практически нет ошибок. Соблюдается правильный порядок слов. Почти нет орфографических ошибок. Соблюдается деление текста на предложения. Имеющиеся неточности не мешают пониманию текста.</w:t>
            </w:r>
          </w:p>
        </w:tc>
        <w:tc>
          <w:tcPr>
            <w:tcW w:w="1467" w:type="dxa"/>
          </w:tcPr>
          <w:p w14:paraId="6C7F4930"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Оценка «5»</w:t>
            </w:r>
          </w:p>
        </w:tc>
      </w:tr>
      <w:tr w:rsidR="009E7743" w:rsidRPr="00BF0C98" w14:paraId="09E0AB2B" w14:textId="77777777" w:rsidTr="00477485">
        <w:tc>
          <w:tcPr>
            <w:tcW w:w="8028" w:type="dxa"/>
          </w:tcPr>
          <w:p w14:paraId="0F9C6E81" w14:textId="77777777" w:rsidR="009E7743" w:rsidRPr="00BF0C98" w:rsidRDefault="009E7743" w:rsidP="00477485">
            <w:pPr>
              <w:pStyle w:val="a5"/>
              <w:shd w:val="clear" w:color="auto" w:fill="FFFFFF"/>
              <w:spacing w:after="0"/>
              <w:jc w:val="both"/>
            </w:pPr>
            <w:r w:rsidRPr="00BF0C98">
              <w:t>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Мысли изложены в основном логично. Допустимы отдельные недостатки при использовании средств передачи логической связи между отдельными частями текста. Учащийся использовал достаточный объем лексики, допуская отдельные неточности в употреблении слов или ограниченный запас слов.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tc>
        <w:tc>
          <w:tcPr>
            <w:tcW w:w="1467" w:type="dxa"/>
          </w:tcPr>
          <w:p w14:paraId="7F480B26"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Оценка «4»</w:t>
            </w:r>
          </w:p>
        </w:tc>
      </w:tr>
      <w:tr w:rsidR="009E7743" w:rsidRPr="00BF0C98" w14:paraId="7B863AB6" w14:textId="77777777" w:rsidTr="00477485">
        <w:tc>
          <w:tcPr>
            <w:tcW w:w="8028" w:type="dxa"/>
          </w:tcPr>
          <w:p w14:paraId="0B133590" w14:textId="77777777" w:rsidR="009E7743" w:rsidRPr="00BF0C98" w:rsidRDefault="009E7743" w:rsidP="00477485">
            <w:pPr>
              <w:spacing w:after="0" w:line="240" w:lineRule="auto"/>
              <w:jc w:val="both"/>
              <w:rPr>
                <w:rFonts w:ascii="Times New Roman" w:hAnsi="Times New Roman"/>
                <w:sz w:val="24"/>
                <w:szCs w:val="24"/>
              </w:rPr>
            </w:pPr>
            <w:r w:rsidRPr="00BF0C98">
              <w:rPr>
                <w:rFonts w:ascii="Times New Roman" w:hAnsi="Times New Roman"/>
                <w:sz w:val="24"/>
                <w:szCs w:val="24"/>
              </w:rPr>
              <w:t>Коммуникативная задача решена, но языковые погрешности, в том числе при применении языковых средств, препятствуют пониманию текста. Мысли не всегда изложены логично.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бурятского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много ошибок, орфографических и пунктуационных, некоторые из них могут приводить к непониманию текста.</w:t>
            </w:r>
          </w:p>
        </w:tc>
        <w:tc>
          <w:tcPr>
            <w:tcW w:w="1467" w:type="dxa"/>
          </w:tcPr>
          <w:p w14:paraId="7AFA9DD7"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Оценка «3»</w:t>
            </w:r>
          </w:p>
        </w:tc>
      </w:tr>
      <w:tr w:rsidR="009E7743" w:rsidRPr="00BF0C98" w14:paraId="76FCF20F" w14:textId="77777777" w:rsidTr="00477485">
        <w:tc>
          <w:tcPr>
            <w:tcW w:w="8028" w:type="dxa"/>
          </w:tcPr>
          <w:p w14:paraId="678750D3" w14:textId="77777777" w:rsidR="009E7743" w:rsidRPr="00BF0C98" w:rsidRDefault="009E7743" w:rsidP="00477485">
            <w:pPr>
              <w:pStyle w:val="a5"/>
              <w:shd w:val="clear" w:color="auto" w:fill="FFFFFF"/>
              <w:spacing w:after="0"/>
              <w:jc w:val="both"/>
            </w:pPr>
            <w:r w:rsidRPr="00BF0C98">
              <w:t>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tc>
        <w:tc>
          <w:tcPr>
            <w:tcW w:w="1467" w:type="dxa"/>
          </w:tcPr>
          <w:p w14:paraId="4D34A078" w14:textId="77777777" w:rsidR="009E7743" w:rsidRPr="00BF0C98" w:rsidRDefault="009E7743" w:rsidP="00477485">
            <w:pPr>
              <w:spacing w:after="0" w:line="240" w:lineRule="auto"/>
              <w:rPr>
                <w:rFonts w:ascii="Times New Roman" w:hAnsi="Times New Roman"/>
                <w:sz w:val="24"/>
                <w:szCs w:val="24"/>
              </w:rPr>
            </w:pPr>
            <w:r w:rsidRPr="00BF0C98">
              <w:rPr>
                <w:rFonts w:ascii="Times New Roman" w:hAnsi="Times New Roman"/>
                <w:sz w:val="24"/>
                <w:szCs w:val="24"/>
              </w:rPr>
              <w:t>Оценка «2»</w:t>
            </w:r>
          </w:p>
        </w:tc>
      </w:tr>
    </w:tbl>
    <w:p w14:paraId="60DF1AD0" w14:textId="77777777" w:rsidR="009E7743" w:rsidRPr="00BF0C98" w:rsidRDefault="009E7743" w:rsidP="009E7743">
      <w:pPr>
        <w:spacing w:after="0" w:line="240" w:lineRule="auto"/>
        <w:ind w:left="567" w:hanging="425"/>
        <w:jc w:val="both"/>
        <w:rPr>
          <w:rFonts w:ascii="Times New Roman" w:hAnsi="Times New Roman"/>
          <w:sz w:val="24"/>
          <w:szCs w:val="24"/>
        </w:rPr>
      </w:pPr>
    </w:p>
    <w:p w14:paraId="6A149705" w14:textId="77777777" w:rsidR="0041279E" w:rsidRPr="0041279E" w:rsidRDefault="0041279E" w:rsidP="009E7743">
      <w:pPr>
        <w:spacing w:after="0" w:line="276" w:lineRule="auto"/>
        <w:jc w:val="center"/>
        <w:rPr>
          <w:rFonts w:ascii="Times New Roman" w:eastAsia="Times New Roman" w:hAnsi="Times New Roman" w:cs="Times New Roman"/>
          <w:b/>
          <w:color w:val="222222"/>
          <w:sz w:val="24"/>
          <w:szCs w:val="24"/>
          <w:lang w:eastAsia="ru-RU"/>
        </w:rPr>
      </w:pPr>
    </w:p>
    <w:p w14:paraId="32F28584" w14:textId="77777777" w:rsidR="0041279E" w:rsidRPr="0041279E" w:rsidRDefault="0041279E" w:rsidP="0041279E">
      <w:pPr>
        <w:spacing w:after="200" w:line="276" w:lineRule="auto"/>
        <w:jc w:val="center"/>
        <w:rPr>
          <w:rFonts w:ascii="Times New Roman" w:eastAsia="Times New Roman" w:hAnsi="Times New Roman" w:cs="Times New Roman"/>
          <w:b/>
          <w:color w:val="222222"/>
          <w:sz w:val="24"/>
          <w:szCs w:val="24"/>
          <w:lang w:eastAsia="ru-RU"/>
        </w:rPr>
      </w:pPr>
      <w:r w:rsidRPr="0041279E">
        <w:rPr>
          <w:rFonts w:ascii="Times New Roman" w:eastAsia="Times New Roman" w:hAnsi="Times New Roman" w:cs="Times New Roman"/>
          <w:b/>
          <w:color w:val="222222"/>
          <w:sz w:val="24"/>
          <w:szCs w:val="24"/>
          <w:lang w:eastAsia="ru-RU"/>
        </w:rPr>
        <w:t>СОДЕРЖАНИЕ УЧЕБНОГО ПРЕДМЕТА</w:t>
      </w:r>
    </w:p>
    <w:p w14:paraId="1CF8E59B" w14:textId="77777777" w:rsidR="0041279E" w:rsidRPr="0041279E" w:rsidRDefault="0041279E" w:rsidP="0041279E">
      <w:pPr>
        <w:tabs>
          <w:tab w:val="left" w:pos="8789"/>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lastRenderedPageBreak/>
        <w:t xml:space="preserve">В Программе выделяются </w:t>
      </w:r>
      <w:r w:rsidRPr="0041279E">
        <w:rPr>
          <w:rFonts w:ascii="Times New Roman" w:eastAsia="Calibri" w:hAnsi="Times New Roman" w:cs="Times New Roman"/>
          <w:bCs/>
          <w:sz w:val="24"/>
          <w:szCs w:val="24"/>
        </w:rPr>
        <w:t>две основные содержательные линии</w:t>
      </w:r>
      <w:r w:rsidRPr="0041279E">
        <w:rPr>
          <w:rFonts w:ascii="Times New Roman" w:eastAsia="Calibri" w:hAnsi="Times New Roman" w:cs="Times New Roman"/>
          <w:sz w:val="24"/>
          <w:szCs w:val="24"/>
        </w:rPr>
        <w:t>.</w:t>
      </w:r>
    </w:p>
    <w:p w14:paraId="138D3E2F" w14:textId="77777777" w:rsidR="0041279E" w:rsidRPr="0041279E" w:rsidRDefault="0041279E" w:rsidP="004127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 xml:space="preserve">Первая содержательная линия направлена на формирование </w:t>
      </w:r>
      <w:r w:rsidRPr="0041279E">
        <w:rPr>
          <w:rFonts w:ascii="Times New Roman" w:eastAsia="Calibri" w:hAnsi="Times New Roman" w:cs="Times New Roman"/>
          <w:color w:val="000000"/>
          <w:sz w:val="24"/>
          <w:szCs w:val="24"/>
        </w:rPr>
        <w:t xml:space="preserve">речевой компетенции, </w:t>
      </w:r>
      <w:r w:rsidRPr="0041279E">
        <w:rPr>
          <w:rFonts w:ascii="Times New Roman" w:eastAsia="Calibri" w:hAnsi="Times New Roman" w:cs="Times New Roman"/>
          <w:sz w:val="24"/>
          <w:szCs w:val="24"/>
        </w:rPr>
        <w:t xml:space="preserve">навыков речевого общения в рамках следующих тем: </w:t>
      </w:r>
      <w:r w:rsidRPr="0041279E">
        <w:rPr>
          <w:rFonts w:ascii="Times New Roman" w:eastAsia="Calibri" w:hAnsi="Times New Roman" w:cs="Times New Roman"/>
          <w:bCs/>
          <w:color w:val="000000"/>
          <w:sz w:val="24"/>
          <w:szCs w:val="24"/>
        </w:rPr>
        <w:t>Знакомство/</w:t>
      </w:r>
      <w:proofErr w:type="spellStart"/>
      <w:r w:rsidRPr="0041279E">
        <w:rPr>
          <w:rFonts w:ascii="Times New Roman" w:eastAsia="Calibri" w:hAnsi="Times New Roman" w:cs="Times New Roman"/>
          <w:bCs/>
          <w:color w:val="000000"/>
          <w:sz w:val="24"/>
          <w:szCs w:val="24"/>
        </w:rPr>
        <w:t>Танилсалга</w:t>
      </w:r>
      <w:proofErr w:type="spellEnd"/>
      <w:r w:rsidRPr="0041279E">
        <w:rPr>
          <w:rFonts w:ascii="Times New Roman" w:eastAsia="Calibri" w:hAnsi="Times New Roman" w:cs="Times New Roman"/>
          <w:bCs/>
          <w:color w:val="000000"/>
          <w:sz w:val="24"/>
          <w:szCs w:val="24"/>
        </w:rPr>
        <w:t xml:space="preserve">. Я и моя семья/Би ба </w:t>
      </w:r>
      <w:proofErr w:type="spellStart"/>
      <w:r w:rsidRPr="0041279E">
        <w:rPr>
          <w:rFonts w:ascii="Times New Roman" w:eastAsia="Calibri" w:hAnsi="Times New Roman" w:cs="Times New Roman"/>
          <w:bCs/>
          <w:color w:val="000000"/>
          <w:sz w:val="24"/>
          <w:szCs w:val="24"/>
        </w:rPr>
        <w:t>минии</w:t>
      </w:r>
      <w:proofErr w:type="spellEnd"/>
      <w:r w:rsidRPr="0041279E">
        <w:rPr>
          <w:rFonts w:ascii="Times New Roman" w:eastAsia="Calibri" w:hAnsi="Times New Roman" w:cs="Times New Roman"/>
          <w:bCs/>
          <w:color w:val="000000"/>
          <w:sz w:val="24"/>
          <w:szCs w:val="24"/>
        </w:rPr>
        <w:t xml:space="preserve"> </w:t>
      </w:r>
      <w:proofErr w:type="spellStart"/>
      <w:r w:rsidRPr="0041279E">
        <w:rPr>
          <w:rFonts w:ascii="Times New Roman" w:eastAsia="Calibri" w:hAnsi="Times New Roman" w:cs="Times New Roman"/>
          <w:bCs/>
          <w:color w:val="000000"/>
          <w:sz w:val="24"/>
          <w:szCs w:val="24"/>
        </w:rPr>
        <w:t>бγлэ</w:t>
      </w:r>
      <w:proofErr w:type="spellEnd"/>
      <w:r w:rsidRPr="0041279E">
        <w:rPr>
          <w:rFonts w:ascii="Times New Roman" w:eastAsia="Calibri" w:hAnsi="Times New Roman" w:cs="Times New Roman"/>
          <w:bCs/>
          <w:color w:val="000000"/>
          <w:sz w:val="24"/>
          <w:szCs w:val="24"/>
        </w:rPr>
        <w:t xml:space="preserve">. Я и мои друзья/ Би ба </w:t>
      </w:r>
      <w:proofErr w:type="spellStart"/>
      <w:r w:rsidRPr="0041279E">
        <w:rPr>
          <w:rFonts w:ascii="Times New Roman" w:eastAsia="Calibri" w:hAnsi="Times New Roman" w:cs="Times New Roman"/>
          <w:bCs/>
          <w:color w:val="000000"/>
          <w:sz w:val="24"/>
          <w:szCs w:val="24"/>
        </w:rPr>
        <w:t>минии</w:t>
      </w:r>
      <w:proofErr w:type="spellEnd"/>
      <w:r w:rsidRPr="0041279E">
        <w:rPr>
          <w:rFonts w:ascii="Times New Roman" w:eastAsia="Calibri" w:hAnsi="Times New Roman" w:cs="Times New Roman"/>
          <w:bCs/>
          <w:color w:val="000000"/>
          <w:sz w:val="24"/>
          <w:szCs w:val="24"/>
        </w:rPr>
        <w:t xml:space="preserve"> </w:t>
      </w:r>
      <w:proofErr w:type="spellStart"/>
      <w:r w:rsidRPr="0041279E">
        <w:rPr>
          <w:rFonts w:ascii="Times New Roman" w:eastAsia="Calibri" w:hAnsi="Times New Roman" w:cs="Times New Roman"/>
          <w:bCs/>
          <w:color w:val="000000"/>
          <w:sz w:val="24"/>
          <w:szCs w:val="24"/>
        </w:rPr>
        <w:t>нγхэд</w:t>
      </w:r>
      <w:proofErr w:type="spellEnd"/>
      <w:r w:rsidRPr="0041279E">
        <w:rPr>
          <w:rFonts w:ascii="Times New Roman" w:eastAsia="Calibri" w:hAnsi="Times New Roman" w:cs="Times New Roman"/>
          <w:bCs/>
          <w:color w:val="000000"/>
          <w:sz w:val="24"/>
          <w:szCs w:val="24"/>
        </w:rPr>
        <w:t xml:space="preserve">. </w:t>
      </w:r>
      <w:r w:rsidRPr="0041279E">
        <w:rPr>
          <w:rFonts w:ascii="Times New Roman" w:eastAsia="Calibri" w:hAnsi="Times New Roman" w:cs="Times New Roman"/>
          <w:bCs/>
          <w:color w:val="000000"/>
          <w:spacing w:val="2"/>
          <w:sz w:val="24"/>
          <w:szCs w:val="24"/>
        </w:rPr>
        <w:t xml:space="preserve">Мир моих увлечений/ Би </w:t>
      </w:r>
      <w:proofErr w:type="spellStart"/>
      <w:r w:rsidRPr="0041279E">
        <w:rPr>
          <w:rFonts w:ascii="Times New Roman" w:eastAsia="Calibri" w:hAnsi="Times New Roman" w:cs="Times New Roman"/>
          <w:bCs/>
          <w:color w:val="000000"/>
          <w:spacing w:val="2"/>
          <w:sz w:val="24"/>
          <w:szCs w:val="24"/>
        </w:rPr>
        <w:t>юугээр</w:t>
      </w:r>
      <w:proofErr w:type="spellEnd"/>
      <w:r w:rsidRPr="0041279E">
        <w:rPr>
          <w:rFonts w:ascii="Times New Roman" w:eastAsia="Calibri" w:hAnsi="Times New Roman" w:cs="Times New Roman"/>
          <w:bCs/>
          <w:color w:val="000000"/>
          <w:spacing w:val="2"/>
          <w:sz w:val="24"/>
          <w:szCs w:val="24"/>
        </w:rPr>
        <w:t xml:space="preserve"> </w:t>
      </w:r>
      <w:proofErr w:type="spellStart"/>
      <w:r w:rsidRPr="0041279E">
        <w:rPr>
          <w:rFonts w:ascii="Times New Roman" w:eastAsia="Calibri" w:hAnsi="Times New Roman" w:cs="Times New Roman"/>
          <w:bCs/>
          <w:color w:val="000000"/>
          <w:spacing w:val="2"/>
          <w:sz w:val="24"/>
          <w:szCs w:val="24"/>
        </w:rPr>
        <w:t>һонирходогбиб</w:t>
      </w:r>
      <w:proofErr w:type="spellEnd"/>
      <w:r w:rsidRPr="0041279E">
        <w:rPr>
          <w:rFonts w:ascii="Times New Roman" w:eastAsia="Calibri" w:hAnsi="Times New Roman" w:cs="Times New Roman"/>
          <w:bCs/>
          <w:color w:val="000000"/>
          <w:spacing w:val="2"/>
          <w:sz w:val="24"/>
          <w:szCs w:val="24"/>
        </w:rPr>
        <w:t xml:space="preserve"> </w:t>
      </w:r>
      <w:proofErr w:type="spellStart"/>
      <w:r w:rsidRPr="0041279E">
        <w:rPr>
          <w:rFonts w:ascii="Times New Roman" w:eastAsia="Calibri" w:hAnsi="Times New Roman" w:cs="Times New Roman"/>
          <w:bCs/>
          <w:color w:val="000000"/>
          <w:spacing w:val="2"/>
          <w:sz w:val="24"/>
          <w:szCs w:val="24"/>
        </w:rPr>
        <w:t>гэхэдэ</w:t>
      </w:r>
      <w:proofErr w:type="spellEnd"/>
      <w:r w:rsidRPr="0041279E">
        <w:rPr>
          <w:rFonts w:ascii="Times New Roman" w:eastAsia="Calibri" w:hAnsi="Times New Roman" w:cs="Times New Roman"/>
          <w:bCs/>
          <w:color w:val="000000"/>
          <w:spacing w:val="2"/>
          <w:sz w:val="24"/>
          <w:szCs w:val="24"/>
        </w:rPr>
        <w:t>… Моя школа/</w:t>
      </w:r>
      <w:proofErr w:type="spellStart"/>
      <w:r w:rsidRPr="0041279E">
        <w:rPr>
          <w:rFonts w:ascii="Times New Roman" w:eastAsia="Calibri" w:hAnsi="Times New Roman" w:cs="Times New Roman"/>
          <w:bCs/>
          <w:color w:val="000000"/>
          <w:spacing w:val="2"/>
          <w:sz w:val="24"/>
          <w:szCs w:val="24"/>
        </w:rPr>
        <w:t>Минии</w:t>
      </w:r>
      <w:proofErr w:type="spellEnd"/>
      <w:r w:rsidRPr="0041279E">
        <w:rPr>
          <w:rFonts w:ascii="Times New Roman" w:eastAsia="Calibri" w:hAnsi="Times New Roman" w:cs="Times New Roman"/>
          <w:bCs/>
          <w:color w:val="000000"/>
          <w:spacing w:val="2"/>
          <w:sz w:val="24"/>
          <w:szCs w:val="24"/>
        </w:rPr>
        <w:t xml:space="preserve"> </w:t>
      </w:r>
      <w:proofErr w:type="spellStart"/>
      <w:r w:rsidRPr="0041279E">
        <w:rPr>
          <w:rFonts w:ascii="Times New Roman" w:eastAsia="Calibri" w:hAnsi="Times New Roman" w:cs="Times New Roman"/>
          <w:bCs/>
          <w:color w:val="000000"/>
          <w:spacing w:val="2"/>
          <w:sz w:val="24"/>
          <w:szCs w:val="24"/>
        </w:rPr>
        <w:t>һургуули</w:t>
      </w:r>
      <w:proofErr w:type="spellEnd"/>
      <w:r w:rsidRPr="0041279E">
        <w:rPr>
          <w:rFonts w:ascii="Times New Roman" w:eastAsia="Calibri" w:hAnsi="Times New Roman" w:cs="Times New Roman"/>
          <w:bCs/>
          <w:color w:val="000000"/>
          <w:spacing w:val="2"/>
          <w:sz w:val="24"/>
          <w:szCs w:val="24"/>
        </w:rPr>
        <w:t xml:space="preserve">. </w:t>
      </w:r>
      <w:r w:rsidRPr="0041279E">
        <w:rPr>
          <w:rFonts w:ascii="Times New Roman" w:eastAsia="Calibri" w:hAnsi="Times New Roman" w:cs="Times New Roman"/>
          <w:bCs/>
          <w:color w:val="000000"/>
          <w:sz w:val="24"/>
          <w:szCs w:val="24"/>
        </w:rPr>
        <w:t xml:space="preserve">Человек и мир вокруг/ </w:t>
      </w:r>
      <w:proofErr w:type="spellStart"/>
      <w:r w:rsidRPr="0041279E">
        <w:rPr>
          <w:rFonts w:ascii="Times New Roman" w:eastAsia="Calibri" w:hAnsi="Times New Roman" w:cs="Times New Roman"/>
          <w:bCs/>
          <w:color w:val="000000"/>
          <w:sz w:val="24"/>
          <w:szCs w:val="24"/>
        </w:rPr>
        <w:t>Хγн</w:t>
      </w:r>
      <w:proofErr w:type="spellEnd"/>
      <w:r w:rsidRPr="0041279E">
        <w:rPr>
          <w:rFonts w:ascii="Times New Roman" w:eastAsia="Calibri" w:hAnsi="Times New Roman" w:cs="Times New Roman"/>
          <w:bCs/>
          <w:color w:val="000000"/>
          <w:sz w:val="24"/>
          <w:szCs w:val="24"/>
        </w:rPr>
        <w:t xml:space="preserve"> ба </w:t>
      </w:r>
      <w:proofErr w:type="spellStart"/>
      <w:r w:rsidRPr="0041279E">
        <w:rPr>
          <w:rFonts w:ascii="Times New Roman" w:eastAsia="Calibri" w:hAnsi="Times New Roman" w:cs="Times New Roman"/>
          <w:bCs/>
          <w:color w:val="000000"/>
          <w:sz w:val="24"/>
          <w:szCs w:val="24"/>
        </w:rPr>
        <w:t>оршон</w:t>
      </w:r>
      <w:proofErr w:type="spellEnd"/>
      <w:r w:rsidRPr="0041279E">
        <w:rPr>
          <w:rFonts w:ascii="Times New Roman" w:eastAsia="Calibri" w:hAnsi="Times New Roman" w:cs="Times New Roman"/>
          <w:bCs/>
          <w:color w:val="000000"/>
          <w:sz w:val="24"/>
          <w:szCs w:val="24"/>
        </w:rPr>
        <w:t xml:space="preserve"> </w:t>
      </w:r>
      <w:proofErr w:type="spellStart"/>
      <w:r w:rsidRPr="0041279E">
        <w:rPr>
          <w:rFonts w:ascii="Times New Roman" w:eastAsia="Calibri" w:hAnsi="Times New Roman" w:cs="Times New Roman"/>
          <w:bCs/>
          <w:color w:val="000000"/>
          <w:sz w:val="24"/>
          <w:szCs w:val="24"/>
        </w:rPr>
        <w:t>тойрон</w:t>
      </w:r>
      <w:proofErr w:type="spellEnd"/>
      <w:r w:rsidRPr="0041279E">
        <w:rPr>
          <w:rFonts w:ascii="Times New Roman" w:eastAsia="Calibri" w:hAnsi="Times New Roman" w:cs="Times New Roman"/>
          <w:bCs/>
          <w:color w:val="000000"/>
          <w:sz w:val="24"/>
          <w:szCs w:val="24"/>
        </w:rPr>
        <w:t xml:space="preserve">. </w:t>
      </w:r>
      <w:r w:rsidRPr="0041279E">
        <w:rPr>
          <w:rFonts w:ascii="Times New Roman" w:eastAsia="Calibri" w:hAnsi="Times New Roman" w:cs="Times New Roman"/>
          <w:bCs/>
          <w:color w:val="000000"/>
          <w:spacing w:val="2"/>
          <w:sz w:val="24"/>
          <w:szCs w:val="24"/>
        </w:rPr>
        <w:t xml:space="preserve">Наша Родина. Мой родной край/ Манай </w:t>
      </w:r>
      <w:proofErr w:type="spellStart"/>
      <w:r w:rsidRPr="0041279E">
        <w:rPr>
          <w:rFonts w:ascii="Times New Roman" w:eastAsia="Calibri" w:hAnsi="Times New Roman" w:cs="Times New Roman"/>
          <w:bCs/>
          <w:color w:val="000000"/>
          <w:spacing w:val="2"/>
          <w:sz w:val="24"/>
          <w:szCs w:val="24"/>
        </w:rPr>
        <w:t>Эхэ</w:t>
      </w:r>
      <w:proofErr w:type="spellEnd"/>
      <w:r w:rsidRPr="0041279E">
        <w:rPr>
          <w:rFonts w:ascii="Times New Roman" w:eastAsia="Calibri" w:hAnsi="Times New Roman" w:cs="Times New Roman"/>
          <w:bCs/>
          <w:color w:val="000000"/>
          <w:spacing w:val="2"/>
          <w:sz w:val="24"/>
          <w:szCs w:val="24"/>
        </w:rPr>
        <w:t xml:space="preserve"> </w:t>
      </w:r>
      <w:proofErr w:type="spellStart"/>
      <w:r w:rsidRPr="0041279E">
        <w:rPr>
          <w:rFonts w:ascii="Times New Roman" w:eastAsia="Calibri" w:hAnsi="Times New Roman" w:cs="Times New Roman"/>
          <w:bCs/>
          <w:color w:val="000000"/>
          <w:spacing w:val="2"/>
          <w:sz w:val="24"/>
          <w:szCs w:val="24"/>
        </w:rPr>
        <w:t>орон</w:t>
      </w:r>
      <w:proofErr w:type="spellEnd"/>
      <w:r w:rsidRPr="0041279E">
        <w:rPr>
          <w:rFonts w:ascii="Times New Roman" w:eastAsia="Calibri" w:hAnsi="Times New Roman" w:cs="Times New Roman"/>
          <w:bCs/>
          <w:color w:val="000000"/>
          <w:spacing w:val="2"/>
          <w:sz w:val="24"/>
          <w:szCs w:val="24"/>
        </w:rPr>
        <w:t xml:space="preserve">. </w:t>
      </w:r>
      <w:proofErr w:type="spellStart"/>
      <w:r w:rsidRPr="0041279E">
        <w:rPr>
          <w:rFonts w:ascii="Times New Roman" w:eastAsia="Calibri" w:hAnsi="Times New Roman" w:cs="Times New Roman"/>
          <w:bCs/>
          <w:color w:val="000000"/>
          <w:spacing w:val="2"/>
          <w:sz w:val="24"/>
          <w:szCs w:val="24"/>
        </w:rPr>
        <w:t>Минии</w:t>
      </w:r>
      <w:proofErr w:type="spellEnd"/>
      <w:r w:rsidRPr="0041279E">
        <w:rPr>
          <w:rFonts w:ascii="Times New Roman" w:eastAsia="Calibri" w:hAnsi="Times New Roman" w:cs="Times New Roman"/>
          <w:bCs/>
          <w:color w:val="000000"/>
          <w:spacing w:val="2"/>
          <w:sz w:val="24"/>
          <w:szCs w:val="24"/>
        </w:rPr>
        <w:t xml:space="preserve"> </w:t>
      </w:r>
      <w:proofErr w:type="spellStart"/>
      <w:r w:rsidRPr="0041279E">
        <w:rPr>
          <w:rFonts w:ascii="Times New Roman" w:eastAsia="Calibri" w:hAnsi="Times New Roman" w:cs="Times New Roman"/>
          <w:bCs/>
          <w:color w:val="000000"/>
          <w:spacing w:val="2"/>
          <w:sz w:val="24"/>
          <w:szCs w:val="24"/>
        </w:rPr>
        <w:t>тγрэһэн</w:t>
      </w:r>
      <w:proofErr w:type="spellEnd"/>
      <w:r w:rsidRPr="0041279E">
        <w:rPr>
          <w:rFonts w:ascii="Times New Roman" w:eastAsia="Calibri" w:hAnsi="Times New Roman" w:cs="Times New Roman"/>
          <w:bCs/>
          <w:color w:val="000000"/>
          <w:spacing w:val="2"/>
          <w:sz w:val="24"/>
          <w:szCs w:val="24"/>
        </w:rPr>
        <w:t xml:space="preserve"> </w:t>
      </w:r>
      <w:proofErr w:type="spellStart"/>
      <w:r w:rsidRPr="0041279E">
        <w:rPr>
          <w:rFonts w:ascii="Times New Roman" w:eastAsia="Calibri" w:hAnsi="Times New Roman" w:cs="Times New Roman"/>
          <w:bCs/>
          <w:color w:val="000000"/>
          <w:spacing w:val="2"/>
          <w:sz w:val="24"/>
          <w:szCs w:val="24"/>
        </w:rPr>
        <w:t>нютаг</w:t>
      </w:r>
      <w:proofErr w:type="spellEnd"/>
      <w:r w:rsidRPr="0041279E">
        <w:rPr>
          <w:rFonts w:ascii="Times New Roman" w:eastAsia="Calibri" w:hAnsi="Times New Roman" w:cs="Times New Roman"/>
          <w:bCs/>
          <w:color w:val="000000"/>
          <w:spacing w:val="2"/>
          <w:sz w:val="24"/>
          <w:szCs w:val="24"/>
        </w:rPr>
        <w:t>.</w:t>
      </w:r>
    </w:p>
    <w:p w14:paraId="2C974081" w14:textId="77777777" w:rsidR="0041279E" w:rsidRPr="0041279E" w:rsidRDefault="0041279E" w:rsidP="004127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Вторая содержательная линия направлена на ф</w:t>
      </w:r>
      <w:r w:rsidRPr="0041279E">
        <w:rPr>
          <w:rFonts w:ascii="Times New Roman" w:eastAsia="Calibri" w:hAnsi="Times New Roman" w:cs="Times New Roman"/>
          <w:color w:val="000000"/>
          <w:sz w:val="24"/>
          <w:szCs w:val="24"/>
        </w:rPr>
        <w:t>ормирование языковой компетенции</w:t>
      </w:r>
      <w:r w:rsidRPr="0041279E">
        <w:rPr>
          <w:rFonts w:ascii="Times New Roman" w:eastAsia="Calibri" w:hAnsi="Times New Roman" w:cs="Times New Roman"/>
          <w:sz w:val="24"/>
          <w:szCs w:val="24"/>
        </w:rPr>
        <w:t xml:space="preserve">, отражает устройство </w:t>
      </w:r>
      <w:proofErr w:type="gramStart"/>
      <w:r w:rsidRPr="0041279E">
        <w:rPr>
          <w:rFonts w:ascii="Times New Roman" w:eastAsia="Calibri" w:hAnsi="Times New Roman" w:cs="Times New Roman"/>
          <w:sz w:val="24"/>
          <w:szCs w:val="24"/>
        </w:rPr>
        <w:t>языка,  особенности</w:t>
      </w:r>
      <w:proofErr w:type="gramEnd"/>
      <w:r w:rsidRPr="0041279E">
        <w:rPr>
          <w:rFonts w:ascii="Times New Roman" w:eastAsia="Calibri" w:hAnsi="Times New Roman" w:cs="Times New Roman"/>
          <w:sz w:val="24"/>
          <w:szCs w:val="24"/>
        </w:rPr>
        <w:t xml:space="preserve"> функционирования языковых единиц: </w:t>
      </w:r>
      <w:r w:rsidRPr="0041279E">
        <w:rPr>
          <w:rFonts w:ascii="Times New Roman" w:eastAsia="Calibri" w:hAnsi="Times New Roman" w:cs="Times New Roman"/>
          <w:bCs/>
          <w:color w:val="000000"/>
          <w:sz w:val="24"/>
          <w:szCs w:val="24"/>
        </w:rPr>
        <w:t>Графика, каллиграфия, орфография. Фонетическая сторона речи.</w:t>
      </w:r>
      <w:r w:rsidRPr="0041279E">
        <w:rPr>
          <w:rFonts w:ascii="Times New Roman" w:eastAsia="Calibri" w:hAnsi="Times New Roman" w:cs="Times New Roman"/>
          <w:sz w:val="24"/>
          <w:szCs w:val="24"/>
        </w:rPr>
        <w:t xml:space="preserve"> </w:t>
      </w:r>
      <w:r w:rsidRPr="0041279E">
        <w:rPr>
          <w:rFonts w:ascii="Times New Roman" w:eastAsia="Calibri" w:hAnsi="Times New Roman" w:cs="Times New Roman"/>
          <w:bCs/>
          <w:color w:val="000000"/>
          <w:spacing w:val="-2"/>
          <w:sz w:val="24"/>
          <w:szCs w:val="24"/>
        </w:rPr>
        <w:t xml:space="preserve">Лексическая сторона речи. </w:t>
      </w:r>
      <w:r w:rsidRPr="0041279E">
        <w:rPr>
          <w:rFonts w:ascii="Times New Roman" w:eastAsia="Calibri" w:hAnsi="Times New Roman" w:cs="Times New Roman"/>
          <w:bCs/>
          <w:color w:val="000000"/>
          <w:sz w:val="24"/>
          <w:szCs w:val="24"/>
        </w:rPr>
        <w:t>Грамматическая сторона речи.</w:t>
      </w:r>
      <w:r w:rsidRPr="0041279E">
        <w:rPr>
          <w:rFonts w:ascii="Times New Roman" w:eastAsia="Calibri" w:hAnsi="Times New Roman" w:cs="Times New Roman"/>
          <w:b/>
          <w:bCs/>
          <w:color w:val="000000"/>
          <w:sz w:val="24"/>
          <w:szCs w:val="24"/>
        </w:rPr>
        <w:t xml:space="preserve"> </w:t>
      </w:r>
      <w:r w:rsidRPr="0041279E">
        <w:rPr>
          <w:rFonts w:ascii="Times New Roman" w:eastAsia="Calibri" w:hAnsi="Times New Roman" w:cs="Times New Roman"/>
          <w:sz w:val="24"/>
          <w:szCs w:val="24"/>
        </w:rPr>
        <w:t xml:space="preserve"> </w:t>
      </w:r>
    </w:p>
    <w:p w14:paraId="41926DE1" w14:textId="77777777" w:rsidR="0041279E" w:rsidRPr="0041279E" w:rsidRDefault="0041279E" w:rsidP="004127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 xml:space="preserve">В учебном процессе указанные содержательные линии неразрывно взаимосвязаны и интегрированы. При изучении каждого раздела обучающиеся не только получают соответствующие знания и овладевают необходимыми умениями и навыками, но и совершенствуют виды речевой деятельности, развивают коммуникативные умения, а также углубляют представление о </w:t>
      </w:r>
      <w:proofErr w:type="gramStart"/>
      <w:r w:rsidRPr="0041279E">
        <w:rPr>
          <w:rFonts w:ascii="Times New Roman" w:eastAsia="Calibri" w:hAnsi="Times New Roman" w:cs="Times New Roman"/>
          <w:sz w:val="24"/>
          <w:szCs w:val="24"/>
        </w:rPr>
        <w:t>бурятском  языке</w:t>
      </w:r>
      <w:proofErr w:type="gramEnd"/>
      <w:r w:rsidRPr="0041279E">
        <w:rPr>
          <w:rFonts w:ascii="Times New Roman" w:eastAsia="Calibri" w:hAnsi="Times New Roman" w:cs="Times New Roman"/>
          <w:sz w:val="24"/>
          <w:szCs w:val="24"/>
        </w:rPr>
        <w:t xml:space="preserve"> как национально-культурном феномене. В процессе освоения учебного материала могут быть реализованы различные типы уроков: урок-лекция, урок-беседа и т.д.</w:t>
      </w:r>
    </w:p>
    <w:p w14:paraId="298E227D" w14:textId="77777777" w:rsidR="0041279E" w:rsidRPr="0041279E" w:rsidRDefault="0041279E" w:rsidP="0041279E">
      <w:pPr>
        <w:tabs>
          <w:tab w:val="left" w:pos="1134"/>
        </w:tabs>
        <w:spacing w:after="0" w:line="240" w:lineRule="auto"/>
        <w:ind w:firstLine="709"/>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 xml:space="preserve">Усиление коммуникативно-деятельностной направленности учебного предмета </w:t>
      </w:r>
      <w:r w:rsidRPr="0041279E">
        <w:rPr>
          <w:rFonts w:ascii="Times New Roman" w:eastAsia="Calibri" w:hAnsi="Times New Roman" w:cs="Times New Roman"/>
          <w:bCs/>
          <w:snapToGrid w:val="0"/>
          <w:sz w:val="24"/>
          <w:szCs w:val="24"/>
        </w:rPr>
        <w:t>«Родной (бурятский) язык и (или) государственный (бурятский) язык Республики Бурятия»</w:t>
      </w:r>
      <w:r w:rsidRPr="0041279E">
        <w:rPr>
          <w:rFonts w:ascii="Times New Roman" w:eastAsia="Calibri" w:hAnsi="Times New Roman" w:cs="Times New Roman"/>
          <w:sz w:val="24"/>
          <w:szCs w:val="24"/>
        </w:rPr>
        <w:t>, нацеленность его на метапредметные результаты обучения являются важнейшими условиями формирования функциональной грамотности, способности человека максимально быстро адаптироваться к условиям внешней среды и активно в ней функционировать.</w:t>
      </w:r>
    </w:p>
    <w:p w14:paraId="4CCDCF67" w14:textId="77777777" w:rsidR="0041279E" w:rsidRPr="0041279E" w:rsidRDefault="0041279E" w:rsidP="0041279E">
      <w:pPr>
        <w:tabs>
          <w:tab w:val="left" w:pos="1134"/>
        </w:tabs>
        <w:spacing w:after="0" w:line="240" w:lineRule="auto"/>
        <w:ind w:firstLine="709"/>
        <w:jc w:val="both"/>
        <w:rPr>
          <w:rFonts w:ascii="Times New Roman" w:eastAsia="Calibri" w:hAnsi="Times New Roman" w:cs="Times New Roman"/>
          <w:sz w:val="24"/>
          <w:szCs w:val="24"/>
          <w:lang w:eastAsia="ru-RU"/>
        </w:rPr>
      </w:pPr>
      <w:r w:rsidRPr="0041279E">
        <w:rPr>
          <w:rFonts w:ascii="Times New Roman" w:eastAsia="Calibri" w:hAnsi="Times New Roman" w:cs="Times New Roman"/>
          <w:sz w:val="24"/>
          <w:szCs w:val="24"/>
          <w:lang w:eastAsia="ru-RU"/>
        </w:rPr>
        <w:t>Основными индикаторами функциональной грамотности, имеющей метапредметный статус, являются:</w:t>
      </w:r>
    </w:p>
    <w:p w14:paraId="0E9A92E4" w14:textId="77777777" w:rsidR="0041279E" w:rsidRPr="0041279E" w:rsidRDefault="0041279E" w:rsidP="0041279E">
      <w:pPr>
        <w:numPr>
          <w:ilvl w:val="0"/>
          <w:numId w:val="5"/>
        </w:numPr>
        <w:tabs>
          <w:tab w:val="left" w:pos="1134"/>
        </w:tabs>
        <w:spacing w:after="0" w:line="240" w:lineRule="auto"/>
        <w:ind w:firstLine="709"/>
        <w:contextualSpacing/>
        <w:jc w:val="both"/>
        <w:rPr>
          <w:rFonts w:ascii="Times New Roman" w:hAnsi="Times New Roman"/>
          <w:sz w:val="24"/>
          <w:szCs w:val="24"/>
          <w:lang w:eastAsia="ru-RU"/>
        </w:rPr>
      </w:pPr>
      <w:r w:rsidRPr="0041279E">
        <w:rPr>
          <w:rFonts w:ascii="Times New Roman" w:hAnsi="Times New Roman"/>
          <w:sz w:val="24"/>
          <w:szCs w:val="24"/>
          <w:lang w:eastAsia="ru-RU"/>
        </w:rPr>
        <w:t>коммуникативные универсальные учебные действия;</w:t>
      </w:r>
    </w:p>
    <w:p w14:paraId="5B01DA97" w14:textId="77777777" w:rsidR="0041279E" w:rsidRPr="0041279E" w:rsidRDefault="0041279E" w:rsidP="0041279E">
      <w:pPr>
        <w:numPr>
          <w:ilvl w:val="0"/>
          <w:numId w:val="5"/>
        </w:numPr>
        <w:tabs>
          <w:tab w:val="left" w:pos="1134"/>
        </w:tabs>
        <w:spacing w:after="0" w:line="240" w:lineRule="auto"/>
        <w:ind w:firstLine="709"/>
        <w:contextualSpacing/>
        <w:jc w:val="both"/>
        <w:rPr>
          <w:rFonts w:ascii="Times New Roman" w:hAnsi="Times New Roman"/>
          <w:sz w:val="24"/>
          <w:szCs w:val="24"/>
          <w:lang w:eastAsia="ru-RU"/>
        </w:rPr>
      </w:pPr>
      <w:r w:rsidRPr="0041279E">
        <w:rPr>
          <w:rFonts w:ascii="Times New Roman" w:hAnsi="Times New Roman"/>
          <w:sz w:val="24"/>
          <w:szCs w:val="24"/>
          <w:lang w:eastAsia="ru-RU"/>
        </w:rPr>
        <w:t>познавательные универсальные учебные действия;</w:t>
      </w:r>
    </w:p>
    <w:p w14:paraId="712BC1AC" w14:textId="77777777" w:rsidR="0041279E" w:rsidRPr="0041279E" w:rsidRDefault="0041279E" w:rsidP="0041279E">
      <w:pPr>
        <w:numPr>
          <w:ilvl w:val="0"/>
          <w:numId w:val="5"/>
        </w:numPr>
        <w:tabs>
          <w:tab w:val="left" w:pos="1134"/>
        </w:tabs>
        <w:spacing w:after="0" w:line="240" w:lineRule="auto"/>
        <w:ind w:firstLine="709"/>
        <w:contextualSpacing/>
        <w:jc w:val="both"/>
        <w:rPr>
          <w:rFonts w:ascii="Times New Roman" w:hAnsi="Times New Roman"/>
          <w:sz w:val="24"/>
          <w:szCs w:val="24"/>
          <w:lang w:eastAsia="ru-RU"/>
        </w:rPr>
      </w:pPr>
      <w:r w:rsidRPr="0041279E">
        <w:rPr>
          <w:rFonts w:ascii="Times New Roman" w:hAnsi="Times New Roman"/>
          <w:sz w:val="24"/>
          <w:szCs w:val="24"/>
          <w:lang w:eastAsia="ru-RU"/>
        </w:rPr>
        <w:t>регулятивные универсальные учебные действия.</w:t>
      </w:r>
    </w:p>
    <w:p w14:paraId="36B1D620" w14:textId="77777777" w:rsidR="0041279E" w:rsidRPr="0041279E" w:rsidRDefault="0041279E" w:rsidP="0041279E">
      <w:pPr>
        <w:tabs>
          <w:tab w:val="left" w:pos="1134"/>
        </w:tabs>
        <w:spacing w:after="0" w:line="240" w:lineRule="auto"/>
        <w:ind w:firstLine="709"/>
        <w:jc w:val="both"/>
        <w:rPr>
          <w:rFonts w:ascii="Times New Roman" w:eastAsia="Calibri" w:hAnsi="Times New Roman" w:cs="Times New Roman"/>
          <w:sz w:val="24"/>
          <w:szCs w:val="24"/>
          <w:lang w:eastAsia="ru-RU"/>
        </w:rPr>
      </w:pPr>
      <w:r w:rsidRPr="0041279E">
        <w:rPr>
          <w:rFonts w:ascii="Times New Roman" w:eastAsia="Calibri" w:hAnsi="Times New Roman" w:cs="Times New Roman"/>
          <w:sz w:val="24"/>
          <w:szCs w:val="24"/>
          <w:lang w:eastAsia="ru-RU"/>
        </w:rPr>
        <w:t>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 прежде всего в процессе изучения родного языка в школе.</w:t>
      </w:r>
    </w:p>
    <w:p w14:paraId="5F70602A" w14:textId="77777777" w:rsidR="0041279E" w:rsidRPr="0041279E" w:rsidRDefault="0041279E" w:rsidP="0041279E">
      <w:pPr>
        <w:autoSpaceDE w:val="0"/>
        <w:autoSpaceDN w:val="0"/>
        <w:adjustRightInd w:val="0"/>
        <w:spacing w:after="0" w:line="240" w:lineRule="auto"/>
        <w:ind w:firstLine="709"/>
        <w:jc w:val="both"/>
        <w:rPr>
          <w:rFonts w:ascii="Times New Roman" w:eastAsia="Calibri" w:hAnsi="Times New Roman" w:cs="Times New Roman"/>
          <w:sz w:val="24"/>
          <w:szCs w:val="24"/>
        </w:rPr>
      </w:pPr>
      <w:r w:rsidRPr="0041279E">
        <w:rPr>
          <w:rFonts w:ascii="Times New Roman" w:eastAsia="Calibri" w:hAnsi="Times New Roman" w:cs="Times New Roman"/>
          <w:sz w:val="24"/>
          <w:szCs w:val="24"/>
        </w:rPr>
        <w:t>Формирование функциональной грамотности, совершенствование речевой деятельности обучающихся строятся на основе знаний об устройстве родного языка и об особенностях его употребления в разных условиях общения. Процесс обучения должен быть ориентирован не только на формирование навыков анализа языка, способности классифицировать языковые явления и факты, но и на воспитании речевой культуры, овладение различными видами чтения.</w:t>
      </w:r>
    </w:p>
    <w:p w14:paraId="75262397" w14:textId="77777777" w:rsidR="009E7743" w:rsidRDefault="009E7743" w:rsidP="009E7743">
      <w:pPr>
        <w:numPr>
          <w:ilvl w:val="0"/>
          <w:numId w:val="8"/>
        </w:numPr>
        <w:tabs>
          <w:tab w:val="left" w:pos="1134"/>
        </w:tabs>
        <w:suppressAutoHyphens/>
        <w:spacing w:after="0" w:line="240" w:lineRule="auto"/>
        <w:ind w:left="0" w:firstLine="709"/>
        <w:jc w:val="both"/>
        <w:rPr>
          <w:rFonts w:ascii="Times New Roman" w:eastAsia="Calibri" w:hAnsi="Times New Roman" w:cs="Times New Roman"/>
          <w:sz w:val="24"/>
          <w:szCs w:val="24"/>
        </w:rPr>
        <w:sectPr w:rsidR="009E7743" w:rsidSect="00F41967">
          <w:pgSz w:w="11906" w:h="16838"/>
          <w:pgMar w:top="851" w:right="850" w:bottom="1134" w:left="1701" w:header="708" w:footer="708" w:gutter="0"/>
          <w:cols w:space="708"/>
          <w:docGrid w:linePitch="360"/>
        </w:sectPr>
      </w:pPr>
    </w:p>
    <w:p w14:paraId="53304D1E" w14:textId="77777777" w:rsidR="00B02B59" w:rsidRDefault="00B02B59" w:rsidP="00B02B59">
      <w:pPr>
        <w:tabs>
          <w:tab w:val="left" w:pos="1134"/>
        </w:tabs>
        <w:suppressAutoHyphens/>
        <w:spacing w:after="0" w:line="240" w:lineRule="auto"/>
        <w:ind w:left="709"/>
        <w:jc w:val="center"/>
        <w:rPr>
          <w:rFonts w:ascii="Times New Roman" w:eastAsia="Calibri" w:hAnsi="Times New Roman" w:cs="Times New Roman"/>
          <w:sz w:val="24"/>
          <w:szCs w:val="24"/>
        </w:rPr>
      </w:pPr>
      <w:r w:rsidRPr="00B02B59">
        <w:rPr>
          <w:rFonts w:ascii="Times New Roman" w:eastAsia="Calibri" w:hAnsi="Times New Roman" w:cs="Times New Roman"/>
          <w:sz w:val="24"/>
          <w:szCs w:val="24"/>
        </w:rPr>
        <w:lastRenderedPageBreak/>
        <w:t>ТЕМАТИЧЕСКОЕ ПЛАНИРОВАНИЕ</w:t>
      </w:r>
    </w:p>
    <w:p w14:paraId="7F0B5C13" w14:textId="77777777" w:rsidR="00CB537E" w:rsidRDefault="00CB537E" w:rsidP="00B02B59">
      <w:pPr>
        <w:tabs>
          <w:tab w:val="left" w:pos="1134"/>
        </w:tabs>
        <w:suppressAutoHyphens/>
        <w:spacing w:after="0" w:line="240" w:lineRule="auto"/>
        <w:ind w:left="709"/>
        <w:jc w:val="center"/>
        <w:rPr>
          <w:rFonts w:ascii="Times New Roman" w:eastAsia="Calibri" w:hAnsi="Times New Roman" w:cs="Times New Roman"/>
          <w:sz w:val="24"/>
          <w:szCs w:val="24"/>
        </w:rPr>
      </w:pPr>
    </w:p>
    <w:tbl>
      <w:tblPr>
        <w:tblStyle w:val="a6"/>
        <w:tblW w:w="0" w:type="auto"/>
        <w:tblInd w:w="-289" w:type="dxa"/>
        <w:tblLook w:val="04A0" w:firstRow="1" w:lastRow="0" w:firstColumn="1" w:lastColumn="0" w:noHBand="0" w:noVBand="1"/>
      </w:tblPr>
      <w:tblGrid>
        <w:gridCol w:w="1277"/>
        <w:gridCol w:w="2976"/>
        <w:gridCol w:w="3119"/>
        <w:gridCol w:w="1418"/>
        <w:gridCol w:w="1560"/>
        <w:gridCol w:w="1877"/>
      </w:tblGrid>
      <w:tr w:rsidR="003D52F2" w14:paraId="249D6FB9" w14:textId="77777777" w:rsidTr="00CB537E">
        <w:tc>
          <w:tcPr>
            <w:tcW w:w="1277" w:type="dxa"/>
          </w:tcPr>
          <w:p w14:paraId="71D83F7B" w14:textId="77777777" w:rsidR="003D52F2" w:rsidRPr="005C163D" w:rsidRDefault="003D52F2" w:rsidP="00CB537E">
            <w:pPr>
              <w:ind w:left="108"/>
              <w:jc w:val="both"/>
              <w:rPr>
                <w:rFonts w:ascii="Times New Roman" w:hAnsi="Times New Roman" w:cs="Times New Roman"/>
                <w:sz w:val="24"/>
                <w:szCs w:val="24"/>
              </w:rPr>
            </w:pPr>
            <w:r w:rsidRPr="005C163D">
              <w:rPr>
                <w:rFonts w:ascii="Times New Roman" w:hAnsi="Times New Roman" w:cs="Times New Roman"/>
                <w:sz w:val="24"/>
                <w:szCs w:val="24"/>
              </w:rPr>
              <w:t>№</w:t>
            </w:r>
          </w:p>
          <w:p w14:paraId="1008582F" w14:textId="77777777" w:rsidR="003D52F2" w:rsidRDefault="003D52F2" w:rsidP="00CB537E">
            <w:pPr>
              <w:tabs>
                <w:tab w:val="left" w:pos="1134"/>
              </w:tabs>
              <w:suppressAutoHyphens/>
              <w:jc w:val="center"/>
              <w:rPr>
                <w:rFonts w:ascii="Times New Roman" w:eastAsia="Calibri" w:hAnsi="Times New Roman" w:cs="Times New Roman"/>
                <w:sz w:val="24"/>
                <w:szCs w:val="24"/>
              </w:rPr>
            </w:pPr>
            <w:r w:rsidRPr="005C163D">
              <w:rPr>
                <w:rFonts w:ascii="Times New Roman" w:hAnsi="Times New Roman" w:cs="Times New Roman"/>
                <w:sz w:val="24"/>
                <w:szCs w:val="24"/>
              </w:rPr>
              <w:t>п/ п</w:t>
            </w:r>
          </w:p>
        </w:tc>
        <w:tc>
          <w:tcPr>
            <w:tcW w:w="2976" w:type="dxa"/>
          </w:tcPr>
          <w:p w14:paraId="2B2BB85A" w14:textId="77777777" w:rsidR="003D52F2" w:rsidRDefault="003D52F2" w:rsidP="00CB537E">
            <w:pPr>
              <w:tabs>
                <w:tab w:val="left" w:pos="1134"/>
              </w:tabs>
              <w:suppressAutoHyphens/>
              <w:jc w:val="center"/>
              <w:rPr>
                <w:rFonts w:ascii="Times New Roman" w:eastAsia="Calibri" w:hAnsi="Times New Roman" w:cs="Times New Roman"/>
                <w:sz w:val="24"/>
                <w:szCs w:val="24"/>
              </w:rPr>
            </w:pPr>
            <w:r w:rsidRPr="005C163D">
              <w:rPr>
                <w:rFonts w:ascii="Times New Roman" w:eastAsia="Times New Roman" w:hAnsi="Times New Roman" w:cs="Times New Roman"/>
                <w:sz w:val="24"/>
                <w:szCs w:val="24"/>
              </w:rPr>
              <w:t>Наименование разделов и тем</w:t>
            </w:r>
          </w:p>
        </w:tc>
        <w:tc>
          <w:tcPr>
            <w:tcW w:w="3119" w:type="dxa"/>
          </w:tcPr>
          <w:p w14:paraId="474C0DCA" w14:textId="77777777" w:rsidR="003D52F2" w:rsidRDefault="003D52F2" w:rsidP="00CB537E">
            <w:pPr>
              <w:tabs>
                <w:tab w:val="left" w:pos="1134"/>
              </w:tabs>
              <w:suppressAutoHyphens/>
              <w:jc w:val="center"/>
              <w:rPr>
                <w:rFonts w:ascii="Times New Roman" w:eastAsia="Calibri" w:hAnsi="Times New Roman" w:cs="Times New Roman"/>
                <w:sz w:val="24"/>
                <w:szCs w:val="24"/>
              </w:rPr>
            </w:pPr>
            <w:r w:rsidRPr="005C163D">
              <w:rPr>
                <w:rFonts w:ascii="Times New Roman" w:hAnsi="Times New Roman" w:cs="Times New Roman"/>
                <w:sz w:val="24"/>
                <w:szCs w:val="24"/>
              </w:rPr>
              <w:t>Воспитательный аспект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B9E7F5" w14:textId="77777777" w:rsidR="003D52F2" w:rsidRPr="005C163D" w:rsidRDefault="003D52F2" w:rsidP="00CB537E">
            <w:pPr>
              <w:ind w:left="108"/>
              <w:jc w:val="both"/>
              <w:rPr>
                <w:rFonts w:ascii="Times New Roman" w:hAnsi="Times New Roman" w:cs="Times New Roman"/>
                <w:sz w:val="24"/>
                <w:szCs w:val="24"/>
              </w:rPr>
            </w:pPr>
            <w:r w:rsidRPr="005C163D">
              <w:rPr>
                <w:rFonts w:ascii="Times New Roman" w:hAnsi="Times New Roman" w:cs="Times New Roman"/>
                <w:sz w:val="24"/>
                <w:szCs w:val="24"/>
              </w:rPr>
              <w:t>Кол-во часов</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AB43AA" w14:textId="42EAA292" w:rsidR="003D52F2" w:rsidRPr="005C163D" w:rsidRDefault="003D52F2" w:rsidP="00CB537E">
            <w:pPr>
              <w:ind w:left="108"/>
              <w:jc w:val="both"/>
              <w:rPr>
                <w:rFonts w:ascii="Times New Roman" w:hAnsi="Times New Roman" w:cs="Times New Roman"/>
                <w:sz w:val="24"/>
                <w:szCs w:val="24"/>
              </w:rPr>
            </w:pPr>
            <w:r>
              <w:rPr>
                <w:rFonts w:ascii="Times New Roman" w:hAnsi="Times New Roman" w:cs="Times New Roman"/>
                <w:sz w:val="24"/>
                <w:szCs w:val="24"/>
              </w:rPr>
              <w:t>1гр</w:t>
            </w:r>
          </w:p>
        </w:tc>
        <w:tc>
          <w:tcPr>
            <w:tcW w:w="1877" w:type="dxa"/>
            <w:tcBorders>
              <w:top w:val="single" w:sz="4" w:space="0" w:color="000000"/>
              <w:left w:val="single" w:sz="4" w:space="0" w:color="000000"/>
              <w:bottom w:val="single" w:sz="4" w:space="0" w:color="000000"/>
              <w:right w:val="single" w:sz="4" w:space="0" w:color="000000"/>
            </w:tcBorders>
          </w:tcPr>
          <w:p w14:paraId="194FC74C" w14:textId="14EDB620" w:rsidR="003D52F2" w:rsidRPr="005C163D" w:rsidRDefault="003D52F2" w:rsidP="00CB537E">
            <w:pPr>
              <w:ind w:left="108"/>
              <w:jc w:val="both"/>
              <w:rPr>
                <w:rFonts w:ascii="Times New Roman" w:hAnsi="Times New Roman" w:cs="Times New Roman"/>
                <w:sz w:val="24"/>
                <w:szCs w:val="24"/>
              </w:rPr>
            </w:pPr>
            <w:r>
              <w:rPr>
                <w:rFonts w:ascii="Times New Roman" w:hAnsi="Times New Roman" w:cs="Times New Roman"/>
                <w:sz w:val="24"/>
                <w:szCs w:val="24"/>
              </w:rPr>
              <w:t>2гр</w:t>
            </w:r>
          </w:p>
        </w:tc>
      </w:tr>
      <w:tr w:rsidR="003D52F2" w14:paraId="1ADCAEFB" w14:textId="77777777" w:rsidTr="00CB537E">
        <w:tc>
          <w:tcPr>
            <w:tcW w:w="1277" w:type="dxa"/>
          </w:tcPr>
          <w:p w14:paraId="46D3E020"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976" w:type="dxa"/>
          </w:tcPr>
          <w:p w14:paraId="494A163F" w14:textId="77777777" w:rsidR="003D52F2" w:rsidRDefault="003D52F2" w:rsidP="00B6296A">
            <w:pPr>
              <w:tabs>
                <w:tab w:val="left" w:pos="1134"/>
              </w:tabs>
              <w:suppressAutoHyphens/>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АБаХа</w:t>
            </w:r>
            <w:proofErr w:type="spellEnd"/>
            <w:r>
              <w:rPr>
                <w:rFonts w:ascii="Times New Roman" w:eastAsia="Calibri" w:hAnsi="Times New Roman" w:cs="Times New Roman"/>
                <w:sz w:val="24"/>
                <w:szCs w:val="24"/>
              </w:rPr>
              <w:t>. Вводный урок. Приветствие. Знакомство.</w:t>
            </w:r>
          </w:p>
        </w:tc>
        <w:tc>
          <w:tcPr>
            <w:tcW w:w="3119" w:type="dxa"/>
            <w:vMerge w:val="restart"/>
          </w:tcPr>
          <w:p w14:paraId="3A445AEF" w14:textId="77777777" w:rsidR="003D52F2" w:rsidRDefault="003D52F2" w:rsidP="00B6296A">
            <w:pPr>
              <w:spacing w:line="360" w:lineRule="auto"/>
              <w:jc w:val="center"/>
              <w:rPr>
                <w:rFonts w:ascii="Times New Roman" w:hAnsi="Times New Roman"/>
                <w:sz w:val="24"/>
                <w:szCs w:val="24"/>
              </w:rPr>
            </w:pPr>
            <w:r w:rsidRPr="003D29EF">
              <w:rPr>
                <w:rFonts w:ascii="Times New Roman" w:hAnsi="Times New Roman"/>
                <w:sz w:val="24"/>
                <w:szCs w:val="24"/>
              </w:rPr>
              <w:t>воспитание в потребности в использовании бурятского языка для решения задач общения, для осуществления конкретных дел, актуальных для детей этого возраста</w:t>
            </w:r>
            <w:r>
              <w:rPr>
                <w:rFonts w:ascii="Times New Roman" w:hAnsi="Times New Roman"/>
                <w:sz w:val="24"/>
                <w:szCs w:val="24"/>
              </w:rPr>
              <w:t>.</w:t>
            </w:r>
          </w:p>
          <w:p w14:paraId="6B6159D0" w14:textId="77777777" w:rsidR="003D52F2" w:rsidRPr="003D29EF" w:rsidRDefault="003D52F2" w:rsidP="00B6296A">
            <w:pPr>
              <w:spacing w:line="360" w:lineRule="auto"/>
              <w:jc w:val="both"/>
              <w:rPr>
                <w:rFonts w:ascii="Times New Roman" w:hAnsi="Times New Roman"/>
                <w:sz w:val="24"/>
                <w:szCs w:val="24"/>
              </w:rPr>
            </w:pPr>
            <w:r w:rsidRPr="003D29EF">
              <w:rPr>
                <w:rFonts w:ascii="Times New Roman" w:hAnsi="Times New Roman"/>
                <w:sz w:val="24"/>
                <w:szCs w:val="24"/>
              </w:rPr>
              <w:t>Уважение к истории своей семьи, взаимоуважение в семье, к друзьям и одноклассникам.</w:t>
            </w:r>
          </w:p>
          <w:p w14:paraId="10BF7C59" w14:textId="77777777" w:rsidR="003D52F2" w:rsidRPr="003D29EF" w:rsidRDefault="003D52F2" w:rsidP="00B6296A">
            <w:pPr>
              <w:spacing w:line="360" w:lineRule="auto"/>
              <w:jc w:val="center"/>
              <w:rPr>
                <w:rFonts w:ascii="Times New Roman" w:hAnsi="Times New Roman"/>
                <w:b/>
                <w:sz w:val="24"/>
                <w:szCs w:val="24"/>
              </w:rPr>
            </w:pPr>
          </w:p>
        </w:tc>
        <w:tc>
          <w:tcPr>
            <w:tcW w:w="1418" w:type="dxa"/>
          </w:tcPr>
          <w:p w14:paraId="1D121882"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55796377" w14:textId="73B88CDC"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05.09</w:t>
            </w:r>
          </w:p>
        </w:tc>
        <w:tc>
          <w:tcPr>
            <w:tcW w:w="1877" w:type="dxa"/>
          </w:tcPr>
          <w:p w14:paraId="2CE9A7F2" w14:textId="72C2A94C"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06.09</w:t>
            </w:r>
          </w:p>
        </w:tc>
      </w:tr>
      <w:tr w:rsidR="003D52F2" w14:paraId="0CD8638E" w14:textId="77777777" w:rsidTr="00CB537E">
        <w:tc>
          <w:tcPr>
            <w:tcW w:w="1277" w:type="dxa"/>
          </w:tcPr>
          <w:p w14:paraId="1F319247"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976" w:type="dxa"/>
          </w:tcPr>
          <w:p w14:paraId="4BC55F05" w14:textId="77777777" w:rsidR="003D52F2" w:rsidRPr="002A3E45"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Буквы и звуки </w:t>
            </w:r>
            <w:r>
              <w:rPr>
                <w:rFonts w:ascii="Times New Roman" w:eastAsia="Calibri" w:hAnsi="Times New Roman" w:cs="Times New Roman"/>
                <w:sz w:val="24"/>
                <w:szCs w:val="24"/>
                <w:lang w:val="en-US"/>
              </w:rPr>
              <w:t>Y</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YY</w:t>
            </w:r>
            <w:r>
              <w:rPr>
                <w:rFonts w:ascii="Times New Roman" w:eastAsia="Calibri" w:hAnsi="Times New Roman" w:cs="Times New Roman"/>
                <w:sz w:val="24"/>
                <w:szCs w:val="24"/>
              </w:rPr>
              <w:t>. Краткие гласные. Мой друг.(</w:t>
            </w:r>
            <w:proofErr w:type="spellStart"/>
            <w:r>
              <w:rPr>
                <w:rFonts w:ascii="Times New Roman" w:eastAsia="Calibri" w:hAnsi="Times New Roman" w:cs="Times New Roman"/>
                <w:sz w:val="24"/>
                <w:szCs w:val="24"/>
              </w:rPr>
              <w:t>стр</w:t>
            </w:r>
            <w:proofErr w:type="spellEnd"/>
            <w:r>
              <w:rPr>
                <w:rFonts w:ascii="Times New Roman" w:eastAsia="Calibri" w:hAnsi="Times New Roman" w:cs="Times New Roman"/>
                <w:sz w:val="24"/>
                <w:szCs w:val="24"/>
              </w:rPr>
              <w:t xml:space="preserve"> 46)</w:t>
            </w:r>
          </w:p>
        </w:tc>
        <w:tc>
          <w:tcPr>
            <w:tcW w:w="3119" w:type="dxa"/>
            <w:vMerge/>
          </w:tcPr>
          <w:p w14:paraId="6DDB299E"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0BD87455"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62E51DD4" w14:textId="5FA2CE9C"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12.09</w:t>
            </w:r>
          </w:p>
        </w:tc>
        <w:tc>
          <w:tcPr>
            <w:tcW w:w="1877" w:type="dxa"/>
          </w:tcPr>
          <w:p w14:paraId="0AB64096" w14:textId="7D4C83DE"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13.09</w:t>
            </w:r>
          </w:p>
        </w:tc>
      </w:tr>
      <w:tr w:rsidR="003D52F2" w14:paraId="27B8677F" w14:textId="77777777" w:rsidTr="00CB537E">
        <w:tc>
          <w:tcPr>
            <w:tcW w:w="1277" w:type="dxa"/>
          </w:tcPr>
          <w:p w14:paraId="647006BD"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976" w:type="dxa"/>
          </w:tcPr>
          <w:p w14:paraId="38BF7DCB"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В гостях у долгих гласных. О моём друге.</w:t>
            </w:r>
          </w:p>
        </w:tc>
        <w:tc>
          <w:tcPr>
            <w:tcW w:w="3119" w:type="dxa"/>
            <w:vMerge/>
          </w:tcPr>
          <w:p w14:paraId="25499543"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12EFEDE1"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33E2EFFF" w14:textId="00C48388"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19.09</w:t>
            </w:r>
          </w:p>
        </w:tc>
        <w:tc>
          <w:tcPr>
            <w:tcW w:w="1877" w:type="dxa"/>
          </w:tcPr>
          <w:p w14:paraId="241DD671" w14:textId="274FE4F3"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20.09</w:t>
            </w:r>
          </w:p>
        </w:tc>
      </w:tr>
      <w:tr w:rsidR="003D52F2" w14:paraId="3C1FDC86" w14:textId="77777777" w:rsidTr="00CB537E">
        <w:tc>
          <w:tcPr>
            <w:tcW w:w="1277" w:type="dxa"/>
          </w:tcPr>
          <w:p w14:paraId="686740AF"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76" w:type="dxa"/>
          </w:tcPr>
          <w:p w14:paraId="5C2979B3"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Буква и звук </w:t>
            </w:r>
            <w:proofErr w:type="spellStart"/>
            <w:r w:rsidRPr="00D01D19">
              <w:rPr>
                <w:rFonts w:ascii="Times New Roman" w:eastAsia="Calibri" w:hAnsi="Times New Roman" w:cs="Times New Roman"/>
                <w:sz w:val="24"/>
                <w:szCs w:val="24"/>
              </w:rPr>
              <w:t>өө</w:t>
            </w:r>
            <w:proofErr w:type="spellEnd"/>
            <w:r>
              <w:rPr>
                <w:rFonts w:ascii="Times New Roman" w:eastAsia="Calibri" w:hAnsi="Times New Roman" w:cs="Times New Roman"/>
                <w:sz w:val="24"/>
                <w:szCs w:val="24"/>
              </w:rPr>
              <w:t>. Какие мои друзья?(</w:t>
            </w:r>
            <w:proofErr w:type="spellStart"/>
            <w:r>
              <w:rPr>
                <w:rFonts w:ascii="Times New Roman" w:eastAsia="Calibri" w:hAnsi="Times New Roman" w:cs="Times New Roman"/>
                <w:sz w:val="24"/>
                <w:szCs w:val="24"/>
              </w:rPr>
              <w:t>стр</w:t>
            </w:r>
            <w:proofErr w:type="spellEnd"/>
            <w:r>
              <w:rPr>
                <w:rFonts w:ascii="Times New Roman" w:eastAsia="Calibri" w:hAnsi="Times New Roman" w:cs="Times New Roman"/>
                <w:sz w:val="24"/>
                <w:szCs w:val="24"/>
              </w:rPr>
              <w:t xml:space="preserve"> 51)</w:t>
            </w:r>
          </w:p>
        </w:tc>
        <w:tc>
          <w:tcPr>
            <w:tcW w:w="3119" w:type="dxa"/>
            <w:vMerge/>
          </w:tcPr>
          <w:p w14:paraId="3E2EB918"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217FAB3B"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4BEEF3CB" w14:textId="2D3DA741"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26.09</w:t>
            </w:r>
          </w:p>
        </w:tc>
        <w:tc>
          <w:tcPr>
            <w:tcW w:w="1877" w:type="dxa"/>
          </w:tcPr>
          <w:p w14:paraId="290B9355" w14:textId="02EE7C7E"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27.09</w:t>
            </w:r>
          </w:p>
        </w:tc>
      </w:tr>
      <w:tr w:rsidR="003D52F2" w14:paraId="7EB956BE" w14:textId="77777777" w:rsidTr="00CB537E">
        <w:tc>
          <w:tcPr>
            <w:tcW w:w="1277" w:type="dxa"/>
          </w:tcPr>
          <w:p w14:paraId="2D5BE6CF"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2976" w:type="dxa"/>
          </w:tcPr>
          <w:p w14:paraId="39B25CC8"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Дифтонги.</w:t>
            </w:r>
            <w:r w:rsidRPr="00D01D19">
              <w:rPr>
                <w:rFonts w:ascii="Times New Roman" w:eastAsia="Calibri" w:hAnsi="Times New Roman" w:cs="Times New Roman"/>
                <w:sz w:val="24"/>
                <w:szCs w:val="24"/>
              </w:rPr>
              <w:t xml:space="preserve"> </w:t>
            </w:r>
            <w:r>
              <w:rPr>
                <w:rFonts w:ascii="Times New Roman" w:eastAsia="Calibri" w:hAnsi="Times New Roman" w:cs="Times New Roman"/>
                <w:sz w:val="24"/>
                <w:szCs w:val="24"/>
              </w:rPr>
              <w:t>Это моя семья. (</w:t>
            </w:r>
            <w:proofErr w:type="spellStart"/>
            <w:r>
              <w:rPr>
                <w:rFonts w:ascii="Times New Roman" w:eastAsia="Calibri" w:hAnsi="Times New Roman" w:cs="Times New Roman"/>
                <w:sz w:val="24"/>
                <w:szCs w:val="24"/>
              </w:rPr>
              <w:t>стр</w:t>
            </w:r>
            <w:proofErr w:type="spellEnd"/>
            <w:r>
              <w:rPr>
                <w:rFonts w:ascii="Times New Roman" w:eastAsia="Calibri" w:hAnsi="Times New Roman" w:cs="Times New Roman"/>
                <w:sz w:val="24"/>
                <w:szCs w:val="24"/>
              </w:rPr>
              <w:t xml:space="preserve"> 53)</w:t>
            </w:r>
          </w:p>
        </w:tc>
        <w:tc>
          <w:tcPr>
            <w:tcW w:w="3119" w:type="dxa"/>
            <w:vMerge/>
          </w:tcPr>
          <w:p w14:paraId="0A9E265F"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7032C973"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7CC7CADD" w14:textId="476B16D3"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03.10</w:t>
            </w:r>
          </w:p>
        </w:tc>
        <w:tc>
          <w:tcPr>
            <w:tcW w:w="1877" w:type="dxa"/>
          </w:tcPr>
          <w:p w14:paraId="17BE6870" w14:textId="63F263BD"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04.10</w:t>
            </w:r>
          </w:p>
        </w:tc>
      </w:tr>
      <w:tr w:rsidR="003D52F2" w14:paraId="4968FCEF" w14:textId="77777777" w:rsidTr="00CB537E">
        <w:tc>
          <w:tcPr>
            <w:tcW w:w="1277" w:type="dxa"/>
          </w:tcPr>
          <w:p w14:paraId="2741B0DC"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6</w:t>
            </w:r>
          </w:p>
          <w:p w14:paraId="1E2AA8E3"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2976" w:type="dxa"/>
          </w:tcPr>
          <w:p w14:paraId="659DD272" w14:textId="77777777" w:rsidR="003D52F2" w:rsidRDefault="003D52F2" w:rsidP="00B6296A">
            <w:pPr>
              <w:tabs>
                <w:tab w:val="left" w:pos="1134"/>
              </w:tabs>
              <w:suppressAutoHyphens/>
              <w:rPr>
                <w:rFonts w:ascii="Times New Roman" w:eastAsia="Calibri" w:hAnsi="Times New Roman" w:cs="Times New Roman"/>
                <w:sz w:val="24"/>
                <w:szCs w:val="24"/>
              </w:rPr>
            </w:pPr>
            <w:r w:rsidRPr="00D01D19">
              <w:rPr>
                <w:rFonts w:ascii="Times New Roman" w:eastAsia="Calibri" w:hAnsi="Times New Roman" w:cs="Times New Roman"/>
                <w:sz w:val="24"/>
                <w:szCs w:val="24"/>
              </w:rPr>
              <w:t>Закон гармонии г</w:t>
            </w:r>
            <w:r>
              <w:rPr>
                <w:rFonts w:ascii="Times New Roman" w:eastAsia="Calibri" w:hAnsi="Times New Roman" w:cs="Times New Roman"/>
                <w:sz w:val="24"/>
                <w:szCs w:val="24"/>
              </w:rPr>
              <w:t xml:space="preserve">ласных. В гостях у </w:t>
            </w:r>
            <w:proofErr w:type="spellStart"/>
            <w:r>
              <w:rPr>
                <w:rFonts w:ascii="Times New Roman" w:eastAsia="Calibri" w:hAnsi="Times New Roman" w:cs="Times New Roman"/>
                <w:sz w:val="24"/>
                <w:szCs w:val="24"/>
              </w:rPr>
              <w:t>төөдэй</w:t>
            </w:r>
            <w:proofErr w:type="spellEnd"/>
            <w:r>
              <w:rPr>
                <w:rFonts w:ascii="Times New Roman" w:eastAsia="Calibri" w:hAnsi="Times New Roman" w:cs="Times New Roman"/>
                <w:sz w:val="24"/>
                <w:szCs w:val="24"/>
              </w:rPr>
              <w:t xml:space="preserve">.  У </w:t>
            </w:r>
            <w:proofErr w:type="spellStart"/>
            <w:r>
              <w:rPr>
                <w:rFonts w:ascii="Times New Roman" w:eastAsia="Calibri" w:hAnsi="Times New Roman" w:cs="Times New Roman"/>
                <w:sz w:val="24"/>
                <w:szCs w:val="24"/>
              </w:rPr>
              <w:t>Гэсэра</w:t>
            </w:r>
            <w:proofErr w:type="spellEnd"/>
            <w:r>
              <w:rPr>
                <w:rFonts w:ascii="Times New Roman" w:eastAsia="Calibri" w:hAnsi="Times New Roman" w:cs="Times New Roman"/>
                <w:sz w:val="24"/>
                <w:szCs w:val="24"/>
              </w:rPr>
              <w:t xml:space="preserve"> большая семья. (</w:t>
            </w:r>
            <w:proofErr w:type="spellStart"/>
            <w:r>
              <w:rPr>
                <w:rFonts w:ascii="Times New Roman" w:eastAsia="Calibri" w:hAnsi="Times New Roman" w:cs="Times New Roman"/>
                <w:sz w:val="24"/>
                <w:szCs w:val="24"/>
              </w:rPr>
              <w:t>стр</w:t>
            </w:r>
            <w:proofErr w:type="spellEnd"/>
            <w:r>
              <w:rPr>
                <w:rFonts w:ascii="Times New Roman" w:eastAsia="Calibri" w:hAnsi="Times New Roman" w:cs="Times New Roman"/>
                <w:sz w:val="24"/>
                <w:szCs w:val="24"/>
              </w:rPr>
              <w:t xml:space="preserve"> 56)</w:t>
            </w:r>
          </w:p>
        </w:tc>
        <w:tc>
          <w:tcPr>
            <w:tcW w:w="3119" w:type="dxa"/>
            <w:vMerge/>
          </w:tcPr>
          <w:p w14:paraId="729F5247"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65245917"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560" w:type="dxa"/>
          </w:tcPr>
          <w:p w14:paraId="0227C599" w14:textId="2763E3AC"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10.10.</w:t>
            </w:r>
          </w:p>
        </w:tc>
        <w:tc>
          <w:tcPr>
            <w:tcW w:w="1877" w:type="dxa"/>
          </w:tcPr>
          <w:p w14:paraId="4AD43102" w14:textId="0B099818"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11.10</w:t>
            </w:r>
          </w:p>
        </w:tc>
      </w:tr>
      <w:tr w:rsidR="003D52F2" w14:paraId="4C1FDEBD" w14:textId="77777777" w:rsidTr="00CB537E">
        <w:tc>
          <w:tcPr>
            <w:tcW w:w="1277" w:type="dxa"/>
          </w:tcPr>
          <w:p w14:paraId="5BBC3A2F"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2976" w:type="dxa"/>
          </w:tcPr>
          <w:p w14:paraId="5F11035A"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Звук и буква </w:t>
            </w:r>
            <w:proofErr w:type="spellStart"/>
            <w:r>
              <w:rPr>
                <w:rFonts w:ascii="Times New Roman" w:eastAsia="Calibri" w:hAnsi="Times New Roman" w:cs="Times New Roman"/>
                <w:sz w:val="24"/>
                <w:szCs w:val="24"/>
              </w:rPr>
              <w:t>Г.г</w:t>
            </w:r>
            <w:proofErr w:type="spellEnd"/>
            <w:r>
              <w:rPr>
                <w:rFonts w:ascii="Times New Roman" w:eastAsia="Calibri" w:hAnsi="Times New Roman" w:cs="Times New Roman"/>
                <w:sz w:val="24"/>
                <w:szCs w:val="24"/>
              </w:rPr>
              <w:t>. Счёт от 1-10, десятками.</w:t>
            </w:r>
          </w:p>
        </w:tc>
        <w:tc>
          <w:tcPr>
            <w:tcW w:w="3119" w:type="dxa"/>
            <w:vMerge/>
          </w:tcPr>
          <w:p w14:paraId="2ABA6B37"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4CAFD673"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1F11B0FE" w14:textId="715661FD"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17.10</w:t>
            </w:r>
          </w:p>
        </w:tc>
        <w:tc>
          <w:tcPr>
            <w:tcW w:w="1877" w:type="dxa"/>
          </w:tcPr>
          <w:p w14:paraId="04BFC61C" w14:textId="5C557B55"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18.10</w:t>
            </w:r>
          </w:p>
        </w:tc>
      </w:tr>
      <w:tr w:rsidR="003D52F2" w14:paraId="2E10074C" w14:textId="77777777" w:rsidTr="00CB537E">
        <w:tc>
          <w:tcPr>
            <w:tcW w:w="1277" w:type="dxa"/>
          </w:tcPr>
          <w:p w14:paraId="7DB0C5D5"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976" w:type="dxa"/>
          </w:tcPr>
          <w:p w14:paraId="01A28008" w14:textId="77777777" w:rsidR="003D52F2" w:rsidRPr="00805D0E"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№1</w:t>
            </w:r>
          </w:p>
        </w:tc>
        <w:tc>
          <w:tcPr>
            <w:tcW w:w="3119" w:type="dxa"/>
            <w:vMerge/>
          </w:tcPr>
          <w:p w14:paraId="52166BED"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413745B4" w14:textId="77777777" w:rsidR="003D52F2" w:rsidRPr="00D01D19"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6126C6BB" w14:textId="179A0CD4"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24.10</w:t>
            </w:r>
          </w:p>
        </w:tc>
        <w:tc>
          <w:tcPr>
            <w:tcW w:w="1877" w:type="dxa"/>
          </w:tcPr>
          <w:p w14:paraId="27A2DD49" w14:textId="22112690"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25.10</w:t>
            </w:r>
          </w:p>
        </w:tc>
      </w:tr>
      <w:tr w:rsidR="003D52F2" w14:paraId="09A4AC3E" w14:textId="77777777" w:rsidTr="00CB537E">
        <w:tc>
          <w:tcPr>
            <w:tcW w:w="1277" w:type="dxa"/>
          </w:tcPr>
          <w:p w14:paraId="37F4B6EA"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976" w:type="dxa"/>
          </w:tcPr>
          <w:p w14:paraId="421A13B6" w14:textId="77777777" w:rsidR="003D52F2" w:rsidRPr="00D01D19"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Анализ к/работы.</w:t>
            </w:r>
          </w:p>
        </w:tc>
        <w:tc>
          <w:tcPr>
            <w:tcW w:w="3119" w:type="dxa"/>
            <w:vMerge/>
          </w:tcPr>
          <w:p w14:paraId="7D730BC0"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4196AE66" w14:textId="77777777" w:rsidR="003D52F2" w:rsidRPr="00D01D19"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31E4931B" w14:textId="5FA91CDF" w:rsidR="003D52F2" w:rsidRDefault="007408D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07.11</w:t>
            </w:r>
          </w:p>
        </w:tc>
        <w:tc>
          <w:tcPr>
            <w:tcW w:w="1877" w:type="dxa"/>
          </w:tcPr>
          <w:p w14:paraId="28EC3B1E" w14:textId="08869272" w:rsidR="003D52F2" w:rsidRDefault="007408D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08.11</w:t>
            </w:r>
          </w:p>
        </w:tc>
      </w:tr>
      <w:tr w:rsidR="003D52F2" w14:paraId="6DBB6A8F" w14:textId="77777777" w:rsidTr="00CB537E">
        <w:tc>
          <w:tcPr>
            <w:tcW w:w="1277" w:type="dxa"/>
          </w:tcPr>
          <w:p w14:paraId="0D707ECC"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976" w:type="dxa"/>
          </w:tcPr>
          <w:p w14:paraId="2FBD1B65" w14:textId="77777777" w:rsidR="003D52F2" w:rsidRPr="00805D0E"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Звук и буква </w:t>
            </w:r>
            <w:r>
              <w:rPr>
                <w:rFonts w:ascii="Times New Roman" w:eastAsia="Calibri" w:hAnsi="Times New Roman" w:cs="Times New Roman"/>
                <w:sz w:val="24"/>
                <w:szCs w:val="24"/>
                <w:lang w:val="en-US"/>
              </w:rPr>
              <w:t>h</w:t>
            </w:r>
            <w:r>
              <w:rPr>
                <w:rFonts w:ascii="Times New Roman" w:eastAsia="Calibri" w:hAnsi="Times New Roman" w:cs="Times New Roman"/>
                <w:sz w:val="24"/>
                <w:szCs w:val="24"/>
              </w:rPr>
              <w:t>.Названия цветов (</w:t>
            </w:r>
            <w:proofErr w:type="spellStart"/>
            <w:r>
              <w:rPr>
                <w:rFonts w:ascii="Times New Roman" w:eastAsia="Calibri" w:hAnsi="Times New Roman" w:cs="Times New Roman"/>
                <w:sz w:val="24"/>
                <w:szCs w:val="24"/>
              </w:rPr>
              <w:t>стр</w:t>
            </w:r>
            <w:proofErr w:type="spellEnd"/>
            <w:r>
              <w:rPr>
                <w:rFonts w:ascii="Times New Roman" w:eastAsia="Calibri" w:hAnsi="Times New Roman" w:cs="Times New Roman"/>
                <w:sz w:val="24"/>
                <w:szCs w:val="24"/>
              </w:rPr>
              <w:t xml:space="preserve"> 64)</w:t>
            </w:r>
          </w:p>
        </w:tc>
        <w:tc>
          <w:tcPr>
            <w:tcW w:w="3119" w:type="dxa"/>
            <w:vMerge/>
          </w:tcPr>
          <w:p w14:paraId="04D0CFE1"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59C3AA93"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6DA5A104" w14:textId="12E54F84" w:rsidR="003D52F2" w:rsidRDefault="007408D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14.11</w:t>
            </w:r>
          </w:p>
        </w:tc>
        <w:tc>
          <w:tcPr>
            <w:tcW w:w="1877" w:type="dxa"/>
          </w:tcPr>
          <w:p w14:paraId="061EFC22" w14:textId="1C5C0DF6" w:rsidR="003D52F2" w:rsidRDefault="007408D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15.11</w:t>
            </w:r>
          </w:p>
        </w:tc>
      </w:tr>
      <w:tr w:rsidR="003D52F2" w14:paraId="02644A37" w14:textId="77777777" w:rsidTr="00CB537E">
        <w:tc>
          <w:tcPr>
            <w:tcW w:w="1277" w:type="dxa"/>
          </w:tcPr>
          <w:p w14:paraId="49F3D15B"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2976" w:type="dxa"/>
          </w:tcPr>
          <w:p w14:paraId="29B36EFF" w14:textId="77777777" w:rsidR="003D52F2" w:rsidRPr="00D01D19"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Звук и буква </w:t>
            </w:r>
            <w:proofErr w:type="spellStart"/>
            <w:r w:rsidRPr="00D01D19">
              <w:rPr>
                <w:rFonts w:ascii="Times New Roman" w:eastAsia="Calibri" w:hAnsi="Times New Roman" w:cs="Times New Roman"/>
                <w:sz w:val="24"/>
                <w:szCs w:val="24"/>
              </w:rPr>
              <w:t>Б.б</w:t>
            </w:r>
            <w:proofErr w:type="spellEnd"/>
            <w:r>
              <w:rPr>
                <w:rFonts w:ascii="Times New Roman" w:eastAsia="Calibri" w:hAnsi="Times New Roman" w:cs="Times New Roman"/>
                <w:sz w:val="24"/>
                <w:szCs w:val="24"/>
              </w:rPr>
              <w:t xml:space="preserve"> Урок изостудия. (</w:t>
            </w:r>
            <w:proofErr w:type="spellStart"/>
            <w:r>
              <w:rPr>
                <w:rFonts w:ascii="Times New Roman" w:eastAsia="Calibri" w:hAnsi="Times New Roman" w:cs="Times New Roman"/>
                <w:sz w:val="24"/>
                <w:szCs w:val="24"/>
              </w:rPr>
              <w:t>стр</w:t>
            </w:r>
            <w:proofErr w:type="spellEnd"/>
            <w:r>
              <w:rPr>
                <w:rFonts w:ascii="Times New Roman" w:eastAsia="Calibri" w:hAnsi="Times New Roman" w:cs="Times New Roman"/>
                <w:sz w:val="24"/>
                <w:szCs w:val="24"/>
              </w:rPr>
              <w:t xml:space="preserve"> 66).</w:t>
            </w:r>
          </w:p>
        </w:tc>
        <w:tc>
          <w:tcPr>
            <w:tcW w:w="3119" w:type="dxa"/>
            <w:vMerge/>
          </w:tcPr>
          <w:p w14:paraId="63B5E56E"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542FA106" w14:textId="77777777" w:rsidR="003D52F2" w:rsidRPr="00D01D19"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w:t>
            </w:r>
          </w:p>
        </w:tc>
        <w:tc>
          <w:tcPr>
            <w:tcW w:w="1560" w:type="dxa"/>
          </w:tcPr>
          <w:p w14:paraId="5DE28290" w14:textId="7EAE1E54" w:rsidR="003D52F2" w:rsidRDefault="007408D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21.11</w:t>
            </w:r>
          </w:p>
        </w:tc>
        <w:tc>
          <w:tcPr>
            <w:tcW w:w="1877" w:type="dxa"/>
          </w:tcPr>
          <w:p w14:paraId="55B7AC92" w14:textId="4C5B569F" w:rsidR="003D52F2" w:rsidRDefault="007408D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22.11</w:t>
            </w:r>
          </w:p>
        </w:tc>
      </w:tr>
      <w:tr w:rsidR="003D52F2" w14:paraId="1F205DF0" w14:textId="77777777" w:rsidTr="00CB537E">
        <w:tc>
          <w:tcPr>
            <w:tcW w:w="1277" w:type="dxa"/>
          </w:tcPr>
          <w:p w14:paraId="5C7FC60B"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2976" w:type="dxa"/>
          </w:tcPr>
          <w:p w14:paraId="2CDD7854"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Йотированные гласные. Волшебные принадлежности. ( </w:t>
            </w:r>
            <w:proofErr w:type="spellStart"/>
            <w:r>
              <w:rPr>
                <w:rFonts w:ascii="Times New Roman" w:eastAsia="Calibri" w:hAnsi="Times New Roman" w:cs="Times New Roman"/>
                <w:sz w:val="24"/>
                <w:szCs w:val="24"/>
              </w:rPr>
              <w:t>стр</w:t>
            </w:r>
            <w:proofErr w:type="spellEnd"/>
            <w:r>
              <w:rPr>
                <w:rFonts w:ascii="Times New Roman" w:eastAsia="Calibri" w:hAnsi="Times New Roman" w:cs="Times New Roman"/>
                <w:sz w:val="24"/>
                <w:szCs w:val="24"/>
              </w:rPr>
              <w:t xml:space="preserve"> 66)</w:t>
            </w:r>
          </w:p>
        </w:tc>
        <w:tc>
          <w:tcPr>
            <w:tcW w:w="3119" w:type="dxa"/>
            <w:vMerge/>
          </w:tcPr>
          <w:p w14:paraId="475E0150"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7C6528E2"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22860A65" w14:textId="1B260308" w:rsidR="003D52F2" w:rsidRDefault="007408D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28.11.</w:t>
            </w:r>
          </w:p>
        </w:tc>
        <w:tc>
          <w:tcPr>
            <w:tcW w:w="1877" w:type="dxa"/>
          </w:tcPr>
          <w:p w14:paraId="0B49892E" w14:textId="3FF8B1E3" w:rsidR="003D52F2" w:rsidRDefault="007408D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29.11</w:t>
            </w:r>
          </w:p>
        </w:tc>
      </w:tr>
      <w:tr w:rsidR="003D52F2" w14:paraId="7C090DE4" w14:textId="77777777" w:rsidTr="00CB537E">
        <w:tc>
          <w:tcPr>
            <w:tcW w:w="1277" w:type="dxa"/>
          </w:tcPr>
          <w:p w14:paraId="37C08AD1"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2976" w:type="dxa"/>
          </w:tcPr>
          <w:p w14:paraId="709A4A77"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 xml:space="preserve">Раздел « Эди </w:t>
            </w:r>
            <w:proofErr w:type="spellStart"/>
            <w:r>
              <w:rPr>
                <w:rFonts w:ascii="Times New Roman" w:eastAsia="Calibri" w:hAnsi="Times New Roman" w:cs="Times New Roman"/>
                <w:sz w:val="24"/>
                <w:szCs w:val="24"/>
              </w:rPr>
              <w:t>шэди</w:t>
            </w:r>
            <w:proofErr w:type="spellEnd"/>
            <w:r>
              <w:rPr>
                <w:rFonts w:ascii="Times New Roman" w:eastAsia="Calibri" w:hAnsi="Times New Roman" w:cs="Times New Roman"/>
                <w:sz w:val="24"/>
                <w:szCs w:val="24"/>
              </w:rPr>
              <w:t>»</w:t>
            </w:r>
          </w:p>
        </w:tc>
        <w:tc>
          <w:tcPr>
            <w:tcW w:w="3119" w:type="dxa"/>
            <w:vMerge w:val="restart"/>
          </w:tcPr>
          <w:p w14:paraId="6A27AF90" w14:textId="77777777" w:rsidR="003D52F2" w:rsidRPr="003D29EF" w:rsidRDefault="003D52F2" w:rsidP="00B6296A">
            <w:pPr>
              <w:spacing w:line="360" w:lineRule="auto"/>
              <w:jc w:val="center"/>
              <w:rPr>
                <w:rFonts w:ascii="Times New Roman" w:hAnsi="Times New Roman"/>
                <w:b/>
                <w:sz w:val="24"/>
                <w:szCs w:val="24"/>
              </w:rPr>
            </w:pPr>
          </w:p>
          <w:p w14:paraId="0F871CBA" w14:textId="77777777" w:rsidR="003D52F2" w:rsidRPr="003D29EF" w:rsidRDefault="003D52F2" w:rsidP="00B6296A">
            <w:pPr>
              <w:spacing w:line="360" w:lineRule="auto"/>
              <w:jc w:val="both"/>
              <w:rPr>
                <w:rFonts w:ascii="Times New Roman" w:hAnsi="Times New Roman"/>
                <w:sz w:val="24"/>
                <w:szCs w:val="24"/>
              </w:rPr>
            </w:pPr>
            <w:r w:rsidRPr="003D29EF">
              <w:rPr>
                <w:rFonts w:ascii="Times New Roman" w:hAnsi="Times New Roman"/>
                <w:sz w:val="24"/>
                <w:szCs w:val="24"/>
              </w:rPr>
              <w:t xml:space="preserve">воспитание уважение к традициям и обычаем бурятского народа, в </w:t>
            </w:r>
            <w:r w:rsidRPr="003D29EF">
              <w:rPr>
                <w:rFonts w:ascii="Times New Roman" w:hAnsi="Times New Roman"/>
                <w:sz w:val="24"/>
                <w:szCs w:val="24"/>
              </w:rPr>
              <w:lastRenderedPageBreak/>
              <w:t xml:space="preserve">потребности в использовании бурятского языка для решения задач </w:t>
            </w:r>
            <w:proofErr w:type="gramStart"/>
            <w:r w:rsidRPr="003D29EF">
              <w:rPr>
                <w:rFonts w:ascii="Times New Roman" w:hAnsi="Times New Roman"/>
                <w:sz w:val="24"/>
                <w:szCs w:val="24"/>
              </w:rPr>
              <w:t>общения,  для</w:t>
            </w:r>
            <w:proofErr w:type="gramEnd"/>
            <w:r w:rsidRPr="003D29EF">
              <w:rPr>
                <w:rFonts w:ascii="Times New Roman" w:hAnsi="Times New Roman"/>
                <w:sz w:val="24"/>
                <w:szCs w:val="24"/>
              </w:rPr>
              <w:t xml:space="preserve"> осуществления конкретных дел, актуальных для детей этого возраста (изготовить и подписать на бурятском языке открытку </w:t>
            </w:r>
            <w:proofErr w:type="spellStart"/>
            <w:r w:rsidRPr="003D29EF">
              <w:rPr>
                <w:rFonts w:ascii="Times New Roman" w:hAnsi="Times New Roman"/>
                <w:sz w:val="24"/>
                <w:szCs w:val="24"/>
              </w:rPr>
              <w:t>т.д</w:t>
            </w:r>
            <w:proofErr w:type="spellEnd"/>
            <w:r w:rsidRPr="003D29EF">
              <w:rPr>
                <w:rFonts w:ascii="Times New Roman" w:hAnsi="Times New Roman"/>
                <w:sz w:val="24"/>
                <w:szCs w:val="24"/>
              </w:rPr>
              <w:t>). Уважение к истории своей семьи, взаимоуважение в семье, к друзьям и одноклассникам.</w:t>
            </w:r>
          </w:p>
          <w:p w14:paraId="4D65D73F" w14:textId="77777777" w:rsidR="003D52F2" w:rsidRPr="003D29EF" w:rsidRDefault="003D52F2" w:rsidP="00B6296A">
            <w:pPr>
              <w:spacing w:line="360" w:lineRule="auto"/>
              <w:rPr>
                <w:rFonts w:ascii="Times New Roman" w:hAnsi="Times New Roman"/>
                <w:sz w:val="24"/>
                <w:szCs w:val="24"/>
              </w:rPr>
            </w:pPr>
          </w:p>
        </w:tc>
        <w:tc>
          <w:tcPr>
            <w:tcW w:w="1418" w:type="dxa"/>
          </w:tcPr>
          <w:p w14:paraId="56FF7742"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560" w:type="dxa"/>
          </w:tcPr>
          <w:p w14:paraId="06988855" w14:textId="010E8149" w:rsidR="003D52F2" w:rsidRDefault="007408D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05.12</w:t>
            </w:r>
          </w:p>
        </w:tc>
        <w:tc>
          <w:tcPr>
            <w:tcW w:w="1877" w:type="dxa"/>
          </w:tcPr>
          <w:p w14:paraId="24B2D7AF" w14:textId="367456E4" w:rsidR="003D52F2" w:rsidRDefault="007408D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06.12</w:t>
            </w:r>
          </w:p>
        </w:tc>
      </w:tr>
      <w:tr w:rsidR="003D52F2" w14:paraId="4D39171D" w14:textId="77777777" w:rsidTr="00CB537E">
        <w:tc>
          <w:tcPr>
            <w:tcW w:w="1277" w:type="dxa"/>
          </w:tcPr>
          <w:p w14:paraId="0266E250" w14:textId="4AFA8E5A" w:rsidR="003D52F2" w:rsidRDefault="003D52F2" w:rsidP="00B6296A">
            <w:pPr>
              <w:tabs>
                <w:tab w:val="left" w:pos="1134"/>
              </w:tabs>
              <w:suppressAutoHyphens/>
              <w:rPr>
                <w:rFonts w:ascii="Times New Roman" w:eastAsia="Calibri" w:hAnsi="Times New Roman" w:cs="Times New Roman"/>
                <w:sz w:val="24"/>
                <w:szCs w:val="24"/>
              </w:rPr>
            </w:pPr>
          </w:p>
        </w:tc>
        <w:tc>
          <w:tcPr>
            <w:tcW w:w="2976" w:type="dxa"/>
          </w:tcPr>
          <w:p w14:paraId="4004BB8E" w14:textId="77777777" w:rsidR="003D52F2" w:rsidRDefault="003D52F2" w:rsidP="00B6296A">
            <w:pPr>
              <w:tabs>
                <w:tab w:val="left" w:pos="1134"/>
              </w:tabs>
              <w:suppressAutoHyphens/>
              <w:rPr>
                <w:rFonts w:ascii="Times New Roman" w:eastAsia="Calibri" w:hAnsi="Times New Roman" w:cs="Times New Roman"/>
                <w:sz w:val="24"/>
                <w:szCs w:val="24"/>
              </w:rPr>
            </w:pPr>
            <w:r w:rsidRPr="00512AD6">
              <w:rPr>
                <w:rFonts w:ascii="Times New Roman" w:eastAsia="Calibri" w:hAnsi="Times New Roman" w:cs="Times New Roman"/>
                <w:sz w:val="24"/>
                <w:szCs w:val="24"/>
              </w:rPr>
              <w:t xml:space="preserve">Это твоя книга? Звук </w:t>
            </w:r>
            <w:proofErr w:type="spellStart"/>
            <w:r w:rsidRPr="00512AD6">
              <w:rPr>
                <w:rFonts w:ascii="Times New Roman" w:eastAsia="Calibri" w:hAnsi="Times New Roman" w:cs="Times New Roman"/>
                <w:sz w:val="24"/>
                <w:szCs w:val="24"/>
              </w:rPr>
              <w:t>Гг</w:t>
            </w:r>
            <w:proofErr w:type="spellEnd"/>
          </w:p>
        </w:tc>
        <w:tc>
          <w:tcPr>
            <w:tcW w:w="3119" w:type="dxa"/>
            <w:vMerge/>
          </w:tcPr>
          <w:p w14:paraId="109BFBAD"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4B12D218"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560" w:type="dxa"/>
          </w:tcPr>
          <w:p w14:paraId="68C3E9FF"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877" w:type="dxa"/>
          </w:tcPr>
          <w:p w14:paraId="3EF4B7B9"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r>
      <w:tr w:rsidR="003D52F2" w14:paraId="037C2EE2" w14:textId="77777777" w:rsidTr="00CB537E">
        <w:tc>
          <w:tcPr>
            <w:tcW w:w="1277" w:type="dxa"/>
          </w:tcPr>
          <w:p w14:paraId="22388463" w14:textId="2B560F4B"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1</w:t>
            </w:r>
            <w:r w:rsidR="000C7475">
              <w:rPr>
                <w:rFonts w:ascii="Times New Roman" w:eastAsia="Calibri" w:hAnsi="Times New Roman" w:cs="Times New Roman"/>
                <w:sz w:val="24"/>
                <w:szCs w:val="24"/>
              </w:rPr>
              <w:t>5</w:t>
            </w:r>
          </w:p>
        </w:tc>
        <w:tc>
          <w:tcPr>
            <w:tcW w:w="2976" w:type="dxa"/>
          </w:tcPr>
          <w:p w14:paraId="6D3B7D10"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Контрольная работа №2</w:t>
            </w:r>
          </w:p>
        </w:tc>
        <w:tc>
          <w:tcPr>
            <w:tcW w:w="3119" w:type="dxa"/>
            <w:vMerge/>
          </w:tcPr>
          <w:p w14:paraId="1E39CA5F"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2A156638" w14:textId="6BAF7472" w:rsidR="003D52F2" w:rsidRDefault="000C7475"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09206400" w14:textId="4D526E03" w:rsidR="003D52F2" w:rsidRDefault="000C7475"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12.12</w:t>
            </w:r>
          </w:p>
        </w:tc>
        <w:tc>
          <w:tcPr>
            <w:tcW w:w="1877" w:type="dxa"/>
          </w:tcPr>
          <w:p w14:paraId="3AA9144A" w14:textId="43E48A9A" w:rsidR="003D52F2" w:rsidRDefault="000C7475"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13.12</w:t>
            </w:r>
          </w:p>
        </w:tc>
      </w:tr>
      <w:tr w:rsidR="000C7475" w14:paraId="3AA7008B" w14:textId="77777777" w:rsidTr="00CB537E">
        <w:tc>
          <w:tcPr>
            <w:tcW w:w="1277" w:type="dxa"/>
          </w:tcPr>
          <w:p w14:paraId="4E1F38F7" w14:textId="42D74E18" w:rsidR="000C7475" w:rsidRDefault="000C7475"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2976" w:type="dxa"/>
          </w:tcPr>
          <w:p w14:paraId="1ED943A9" w14:textId="77777777" w:rsidR="000C7475" w:rsidRDefault="000C7475"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Анализ к/работы</w:t>
            </w:r>
          </w:p>
        </w:tc>
        <w:tc>
          <w:tcPr>
            <w:tcW w:w="3119" w:type="dxa"/>
            <w:vMerge/>
          </w:tcPr>
          <w:p w14:paraId="10055B67" w14:textId="77777777" w:rsidR="000C7475" w:rsidRDefault="000C7475" w:rsidP="00B6296A">
            <w:pPr>
              <w:tabs>
                <w:tab w:val="left" w:pos="1134"/>
              </w:tabs>
              <w:suppressAutoHyphens/>
              <w:jc w:val="center"/>
              <w:rPr>
                <w:rFonts w:ascii="Times New Roman" w:eastAsia="Calibri" w:hAnsi="Times New Roman" w:cs="Times New Roman"/>
                <w:sz w:val="24"/>
                <w:szCs w:val="24"/>
              </w:rPr>
            </w:pPr>
          </w:p>
        </w:tc>
        <w:tc>
          <w:tcPr>
            <w:tcW w:w="1418" w:type="dxa"/>
            <w:vMerge w:val="restart"/>
          </w:tcPr>
          <w:p w14:paraId="389029F4" w14:textId="32831F90" w:rsidR="000C7475" w:rsidRDefault="000C7475"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vMerge w:val="restart"/>
          </w:tcPr>
          <w:p w14:paraId="3D94F244" w14:textId="4C2BA1F2" w:rsidR="000C7475" w:rsidRDefault="000C7475"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19.12</w:t>
            </w:r>
          </w:p>
        </w:tc>
        <w:tc>
          <w:tcPr>
            <w:tcW w:w="1877" w:type="dxa"/>
            <w:vMerge w:val="restart"/>
          </w:tcPr>
          <w:p w14:paraId="161EE795" w14:textId="5CD748AF" w:rsidR="000C7475" w:rsidRDefault="000C7475"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20.12</w:t>
            </w:r>
          </w:p>
        </w:tc>
      </w:tr>
      <w:tr w:rsidR="000C7475" w14:paraId="7E1E164C" w14:textId="77777777" w:rsidTr="00CB537E">
        <w:tc>
          <w:tcPr>
            <w:tcW w:w="1277" w:type="dxa"/>
          </w:tcPr>
          <w:p w14:paraId="33CC9DED" w14:textId="0017A53E" w:rsidR="000C7475" w:rsidRDefault="000C7475" w:rsidP="00B6296A">
            <w:pPr>
              <w:tabs>
                <w:tab w:val="left" w:pos="1134"/>
              </w:tabs>
              <w:suppressAutoHyphens/>
              <w:rPr>
                <w:rFonts w:ascii="Times New Roman" w:eastAsia="Calibri" w:hAnsi="Times New Roman" w:cs="Times New Roman"/>
                <w:sz w:val="24"/>
                <w:szCs w:val="24"/>
              </w:rPr>
            </w:pPr>
          </w:p>
        </w:tc>
        <w:tc>
          <w:tcPr>
            <w:tcW w:w="2976" w:type="dxa"/>
          </w:tcPr>
          <w:p w14:paraId="4BD3673C" w14:textId="77777777" w:rsidR="000C7475" w:rsidRDefault="000C7475"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Это чьи «шагай»?</w:t>
            </w:r>
          </w:p>
        </w:tc>
        <w:tc>
          <w:tcPr>
            <w:tcW w:w="3119" w:type="dxa"/>
            <w:vMerge/>
          </w:tcPr>
          <w:p w14:paraId="082C5659" w14:textId="77777777" w:rsidR="000C7475" w:rsidRDefault="000C7475" w:rsidP="00B6296A">
            <w:pPr>
              <w:tabs>
                <w:tab w:val="left" w:pos="1134"/>
              </w:tabs>
              <w:suppressAutoHyphens/>
              <w:jc w:val="center"/>
              <w:rPr>
                <w:rFonts w:ascii="Times New Roman" w:eastAsia="Calibri" w:hAnsi="Times New Roman" w:cs="Times New Roman"/>
                <w:sz w:val="24"/>
                <w:szCs w:val="24"/>
              </w:rPr>
            </w:pPr>
          </w:p>
        </w:tc>
        <w:tc>
          <w:tcPr>
            <w:tcW w:w="1418" w:type="dxa"/>
            <w:vMerge/>
          </w:tcPr>
          <w:p w14:paraId="27F936E0" w14:textId="594B22CE" w:rsidR="000C7475" w:rsidRDefault="000C7475" w:rsidP="00B6296A">
            <w:pPr>
              <w:tabs>
                <w:tab w:val="left" w:pos="1134"/>
              </w:tabs>
              <w:suppressAutoHyphens/>
              <w:jc w:val="center"/>
              <w:rPr>
                <w:rFonts w:ascii="Times New Roman" w:eastAsia="Calibri" w:hAnsi="Times New Roman" w:cs="Times New Roman"/>
                <w:sz w:val="24"/>
                <w:szCs w:val="24"/>
              </w:rPr>
            </w:pPr>
          </w:p>
        </w:tc>
        <w:tc>
          <w:tcPr>
            <w:tcW w:w="1560" w:type="dxa"/>
            <w:vMerge/>
          </w:tcPr>
          <w:p w14:paraId="06D9461D" w14:textId="77777777" w:rsidR="000C7475" w:rsidRDefault="000C7475" w:rsidP="00B6296A">
            <w:pPr>
              <w:tabs>
                <w:tab w:val="left" w:pos="1134"/>
              </w:tabs>
              <w:suppressAutoHyphens/>
              <w:jc w:val="center"/>
              <w:rPr>
                <w:rFonts w:ascii="Times New Roman" w:eastAsia="Calibri" w:hAnsi="Times New Roman" w:cs="Times New Roman"/>
                <w:sz w:val="24"/>
                <w:szCs w:val="24"/>
              </w:rPr>
            </w:pPr>
          </w:p>
        </w:tc>
        <w:tc>
          <w:tcPr>
            <w:tcW w:w="1877" w:type="dxa"/>
            <w:vMerge/>
          </w:tcPr>
          <w:p w14:paraId="58638CD1" w14:textId="77777777" w:rsidR="000C7475" w:rsidRDefault="000C7475" w:rsidP="00B6296A">
            <w:pPr>
              <w:tabs>
                <w:tab w:val="left" w:pos="1134"/>
              </w:tabs>
              <w:suppressAutoHyphens/>
              <w:jc w:val="center"/>
              <w:rPr>
                <w:rFonts w:ascii="Times New Roman" w:eastAsia="Calibri" w:hAnsi="Times New Roman" w:cs="Times New Roman"/>
                <w:sz w:val="24"/>
                <w:szCs w:val="24"/>
              </w:rPr>
            </w:pPr>
          </w:p>
        </w:tc>
      </w:tr>
      <w:tr w:rsidR="003D52F2" w14:paraId="7B052B77" w14:textId="77777777" w:rsidTr="00CB537E">
        <w:tc>
          <w:tcPr>
            <w:tcW w:w="1277" w:type="dxa"/>
          </w:tcPr>
          <w:p w14:paraId="634A62C9" w14:textId="541C0E7D"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1</w:t>
            </w:r>
            <w:r w:rsidR="000C7475">
              <w:rPr>
                <w:rFonts w:ascii="Times New Roman" w:eastAsia="Calibri" w:hAnsi="Times New Roman" w:cs="Times New Roman"/>
                <w:sz w:val="24"/>
                <w:szCs w:val="24"/>
              </w:rPr>
              <w:t>7</w:t>
            </w:r>
          </w:p>
        </w:tc>
        <w:tc>
          <w:tcPr>
            <w:tcW w:w="2976" w:type="dxa"/>
          </w:tcPr>
          <w:p w14:paraId="37BC988E"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Это чей рисунок?</w:t>
            </w:r>
          </w:p>
        </w:tc>
        <w:tc>
          <w:tcPr>
            <w:tcW w:w="3119" w:type="dxa"/>
            <w:vMerge/>
          </w:tcPr>
          <w:p w14:paraId="593549C4"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6C5BB74C"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619EA859" w14:textId="6861387F" w:rsidR="003D52F2" w:rsidRDefault="000C7475"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26.12</w:t>
            </w:r>
          </w:p>
        </w:tc>
        <w:tc>
          <w:tcPr>
            <w:tcW w:w="1877" w:type="dxa"/>
          </w:tcPr>
          <w:p w14:paraId="1EAD5792" w14:textId="1873C125" w:rsidR="003D52F2" w:rsidRDefault="000C7475"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27.12</w:t>
            </w:r>
          </w:p>
        </w:tc>
      </w:tr>
      <w:tr w:rsidR="003D52F2" w14:paraId="0CFCDD90" w14:textId="77777777" w:rsidTr="00CB537E">
        <w:tc>
          <w:tcPr>
            <w:tcW w:w="1277" w:type="dxa"/>
          </w:tcPr>
          <w:p w14:paraId="1061739D" w14:textId="72469F2A" w:rsidR="003D52F2" w:rsidRDefault="000C7475"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lastRenderedPageBreak/>
              <w:t>18</w:t>
            </w:r>
          </w:p>
        </w:tc>
        <w:tc>
          <w:tcPr>
            <w:tcW w:w="2976" w:type="dxa"/>
          </w:tcPr>
          <w:p w14:paraId="059CF96C"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Меня зовут «</w:t>
            </w:r>
            <w:proofErr w:type="spellStart"/>
            <w:r>
              <w:rPr>
                <w:rFonts w:ascii="Times New Roman" w:eastAsia="Calibri" w:hAnsi="Times New Roman" w:cs="Times New Roman"/>
                <w:sz w:val="24"/>
                <w:szCs w:val="24"/>
              </w:rPr>
              <w:t>Зуун</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Хэлэтэ</w:t>
            </w:r>
            <w:proofErr w:type="spellEnd"/>
            <w:r>
              <w:rPr>
                <w:rFonts w:ascii="Times New Roman" w:eastAsia="Calibri" w:hAnsi="Times New Roman" w:cs="Times New Roman"/>
                <w:sz w:val="24"/>
                <w:szCs w:val="24"/>
              </w:rPr>
              <w:t>» -б-би</w:t>
            </w:r>
          </w:p>
        </w:tc>
        <w:tc>
          <w:tcPr>
            <w:tcW w:w="3119" w:type="dxa"/>
            <w:vMerge/>
          </w:tcPr>
          <w:p w14:paraId="72195E3A"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5240C789"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4F2643AA" w14:textId="7E5219BC"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09.01</w:t>
            </w:r>
          </w:p>
        </w:tc>
        <w:tc>
          <w:tcPr>
            <w:tcW w:w="1877" w:type="dxa"/>
          </w:tcPr>
          <w:p w14:paraId="09FEBF48" w14:textId="3B7D7C3B"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r>
      <w:tr w:rsidR="003D52F2" w14:paraId="3454567D" w14:textId="77777777" w:rsidTr="00CB537E">
        <w:tc>
          <w:tcPr>
            <w:tcW w:w="1277" w:type="dxa"/>
          </w:tcPr>
          <w:p w14:paraId="5BCC9DD3" w14:textId="6B6C6E39" w:rsidR="003D52F2" w:rsidRDefault="002615CA"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976" w:type="dxa"/>
          </w:tcPr>
          <w:p w14:paraId="53CF908D" w14:textId="7777777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Монолог о семье друга.</w:t>
            </w:r>
          </w:p>
        </w:tc>
        <w:tc>
          <w:tcPr>
            <w:tcW w:w="3119" w:type="dxa"/>
            <w:vMerge/>
          </w:tcPr>
          <w:p w14:paraId="5CE95673"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7EA662D3"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7CDFD1CE" w14:textId="29031F67"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16.01</w:t>
            </w:r>
          </w:p>
        </w:tc>
        <w:tc>
          <w:tcPr>
            <w:tcW w:w="1877" w:type="dxa"/>
          </w:tcPr>
          <w:p w14:paraId="3180C6B8" w14:textId="644CBC75"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17.01</w:t>
            </w:r>
          </w:p>
        </w:tc>
      </w:tr>
      <w:tr w:rsidR="003D52F2" w14:paraId="58B5C9D8" w14:textId="77777777" w:rsidTr="00CB537E">
        <w:tc>
          <w:tcPr>
            <w:tcW w:w="1277" w:type="dxa"/>
          </w:tcPr>
          <w:p w14:paraId="2286C47E" w14:textId="17734EE3" w:rsidR="003D52F2" w:rsidRDefault="002615CA"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976" w:type="dxa"/>
          </w:tcPr>
          <w:p w14:paraId="272CC967" w14:textId="77777777" w:rsidR="003D52F2" w:rsidRDefault="003D52F2" w:rsidP="00B6296A">
            <w:pPr>
              <w:tabs>
                <w:tab w:val="left" w:pos="1134"/>
              </w:tabs>
              <w:suppressAutoHyphens/>
              <w:rPr>
                <w:rFonts w:ascii="Times New Roman" w:eastAsia="Calibri" w:hAnsi="Times New Roman" w:cs="Times New Roman"/>
                <w:sz w:val="24"/>
                <w:szCs w:val="24"/>
              </w:rPr>
            </w:pPr>
            <w:r w:rsidRPr="00512AD6">
              <w:rPr>
                <w:rFonts w:ascii="Times New Roman" w:eastAsia="Calibri" w:hAnsi="Times New Roman" w:cs="Times New Roman"/>
                <w:sz w:val="24"/>
                <w:szCs w:val="24"/>
              </w:rPr>
              <w:t>Сколько тебе лет?</w:t>
            </w:r>
          </w:p>
        </w:tc>
        <w:tc>
          <w:tcPr>
            <w:tcW w:w="3119" w:type="dxa"/>
            <w:vMerge/>
          </w:tcPr>
          <w:p w14:paraId="7C372DA9"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6BDFA3E7"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7621EAA1" w14:textId="7720FD08"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23.01</w:t>
            </w:r>
          </w:p>
        </w:tc>
        <w:tc>
          <w:tcPr>
            <w:tcW w:w="1877" w:type="dxa"/>
          </w:tcPr>
          <w:p w14:paraId="0E3314E8" w14:textId="02C63DAA"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24.01</w:t>
            </w:r>
          </w:p>
        </w:tc>
      </w:tr>
      <w:tr w:rsidR="003D52F2" w14:paraId="3EDCC5AC" w14:textId="77777777" w:rsidTr="00CB537E">
        <w:tc>
          <w:tcPr>
            <w:tcW w:w="1277" w:type="dxa"/>
          </w:tcPr>
          <w:p w14:paraId="510D3AD6" w14:textId="266348DF" w:rsidR="003D52F2" w:rsidRDefault="002615CA"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976" w:type="dxa"/>
          </w:tcPr>
          <w:p w14:paraId="0396F5A5" w14:textId="77777777" w:rsidR="003D52F2" w:rsidRPr="00747AFD" w:rsidRDefault="003D52F2" w:rsidP="00B6296A">
            <w:pPr>
              <w:pStyle w:val="a3"/>
              <w:ind w:left="0"/>
              <w:jc w:val="both"/>
              <w:rPr>
                <w:rFonts w:ascii="Times New Roman" w:hAnsi="Times New Roman"/>
                <w:sz w:val="24"/>
                <w:szCs w:val="24"/>
              </w:rPr>
            </w:pPr>
            <w:r w:rsidRPr="00747AFD">
              <w:rPr>
                <w:rFonts w:ascii="Times New Roman" w:hAnsi="Times New Roman"/>
                <w:sz w:val="24"/>
                <w:szCs w:val="24"/>
              </w:rPr>
              <w:t xml:space="preserve">В гостях у дифтонгов </w:t>
            </w:r>
          </w:p>
          <w:p w14:paraId="515A5C82" w14:textId="77777777" w:rsidR="003D52F2" w:rsidRPr="00747AFD" w:rsidRDefault="003D52F2" w:rsidP="00B6296A">
            <w:pPr>
              <w:pStyle w:val="a3"/>
              <w:ind w:left="0"/>
              <w:jc w:val="both"/>
              <w:rPr>
                <w:rFonts w:ascii="Times New Roman" w:hAnsi="Times New Roman"/>
                <w:sz w:val="24"/>
                <w:szCs w:val="24"/>
              </w:rPr>
            </w:pPr>
            <w:r w:rsidRPr="00747AFD">
              <w:rPr>
                <w:rFonts w:ascii="Times New Roman" w:hAnsi="Times New Roman"/>
                <w:sz w:val="24"/>
                <w:szCs w:val="24"/>
              </w:rPr>
              <w:t xml:space="preserve">(ай, ой, эй, </w:t>
            </w:r>
            <w:proofErr w:type="spellStart"/>
            <w:r w:rsidRPr="00747AFD">
              <w:rPr>
                <w:rFonts w:ascii="Times New Roman" w:hAnsi="Times New Roman"/>
                <w:sz w:val="24"/>
                <w:szCs w:val="24"/>
              </w:rPr>
              <w:t>уй</w:t>
            </w:r>
            <w:proofErr w:type="spellEnd"/>
            <w:r w:rsidRPr="00747AFD">
              <w:rPr>
                <w:rFonts w:ascii="Times New Roman" w:hAnsi="Times New Roman"/>
                <w:sz w:val="24"/>
                <w:szCs w:val="24"/>
              </w:rPr>
              <w:t xml:space="preserve">, </w:t>
            </w:r>
            <w:proofErr w:type="spellStart"/>
            <w:r w:rsidRPr="00747AFD">
              <w:rPr>
                <w:rFonts w:ascii="Times New Roman" w:hAnsi="Times New Roman"/>
                <w:sz w:val="24"/>
                <w:szCs w:val="24"/>
              </w:rPr>
              <w:t>үй</w:t>
            </w:r>
            <w:proofErr w:type="spellEnd"/>
            <w:r w:rsidRPr="00747AFD">
              <w:rPr>
                <w:rFonts w:ascii="Times New Roman" w:hAnsi="Times New Roman"/>
                <w:sz w:val="24"/>
                <w:szCs w:val="24"/>
              </w:rPr>
              <w:t>)</w:t>
            </w:r>
          </w:p>
        </w:tc>
        <w:tc>
          <w:tcPr>
            <w:tcW w:w="3119" w:type="dxa"/>
            <w:vMerge/>
          </w:tcPr>
          <w:p w14:paraId="129BCF74"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7E726203"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484C6FF0" w14:textId="61D8822A"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30.01</w:t>
            </w:r>
          </w:p>
        </w:tc>
        <w:tc>
          <w:tcPr>
            <w:tcW w:w="1877" w:type="dxa"/>
          </w:tcPr>
          <w:p w14:paraId="376F2B4C" w14:textId="569E0AD0"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31.01</w:t>
            </w:r>
          </w:p>
        </w:tc>
      </w:tr>
      <w:tr w:rsidR="003D52F2" w14:paraId="75C47560" w14:textId="77777777" w:rsidTr="00CB537E">
        <w:tc>
          <w:tcPr>
            <w:tcW w:w="1277" w:type="dxa"/>
          </w:tcPr>
          <w:p w14:paraId="369820C4" w14:textId="1D9E0437" w:rsidR="003D52F2" w:rsidRDefault="002615CA"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2976" w:type="dxa"/>
          </w:tcPr>
          <w:p w14:paraId="052DCB69" w14:textId="77777777" w:rsidR="003D52F2" w:rsidRPr="00747AFD" w:rsidRDefault="003D52F2" w:rsidP="00B6296A">
            <w:pPr>
              <w:pStyle w:val="a3"/>
              <w:ind w:left="0"/>
              <w:jc w:val="both"/>
              <w:rPr>
                <w:rFonts w:ascii="Times New Roman" w:hAnsi="Times New Roman"/>
                <w:sz w:val="24"/>
                <w:szCs w:val="24"/>
              </w:rPr>
            </w:pPr>
            <w:r w:rsidRPr="00747AFD">
              <w:rPr>
                <w:rFonts w:ascii="Times New Roman" w:hAnsi="Times New Roman"/>
                <w:sz w:val="24"/>
                <w:szCs w:val="24"/>
              </w:rPr>
              <w:t>Моя мама волшебница</w:t>
            </w:r>
          </w:p>
        </w:tc>
        <w:tc>
          <w:tcPr>
            <w:tcW w:w="3119" w:type="dxa"/>
            <w:vMerge/>
          </w:tcPr>
          <w:p w14:paraId="48E12434"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0036CD6A"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459CD086" w14:textId="01236E80"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06.02</w:t>
            </w:r>
          </w:p>
        </w:tc>
        <w:tc>
          <w:tcPr>
            <w:tcW w:w="1877" w:type="dxa"/>
          </w:tcPr>
          <w:p w14:paraId="2BF8759B" w14:textId="6A1EEEFF"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07.02</w:t>
            </w:r>
          </w:p>
        </w:tc>
      </w:tr>
      <w:tr w:rsidR="003D52F2" w14:paraId="7053D78D" w14:textId="77777777" w:rsidTr="00CB537E">
        <w:tc>
          <w:tcPr>
            <w:tcW w:w="1277" w:type="dxa"/>
          </w:tcPr>
          <w:p w14:paraId="0CD7DB50" w14:textId="74DDFBA7" w:rsidR="003D52F2" w:rsidRDefault="002615CA"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2976" w:type="dxa"/>
          </w:tcPr>
          <w:p w14:paraId="50055438" w14:textId="77777777" w:rsidR="003D52F2" w:rsidRPr="00747AFD" w:rsidRDefault="003D52F2" w:rsidP="00B6296A">
            <w:pPr>
              <w:pStyle w:val="a3"/>
              <w:ind w:left="0"/>
              <w:jc w:val="both"/>
              <w:rPr>
                <w:rFonts w:ascii="Times New Roman" w:hAnsi="Times New Roman"/>
                <w:sz w:val="24"/>
                <w:szCs w:val="24"/>
              </w:rPr>
            </w:pPr>
            <w:proofErr w:type="spellStart"/>
            <w:r w:rsidRPr="00747AFD">
              <w:rPr>
                <w:rFonts w:ascii="Times New Roman" w:hAnsi="Times New Roman"/>
                <w:sz w:val="24"/>
                <w:szCs w:val="24"/>
              </w:rPr>
              <w:t>Будамшуу</w:t>
            </w:r>
            <w:proofErr w:type="spellEnd"/>
            <w:r w:rsidRPr="00747AFD">
              <w:rPr>
                <w:rFonts w:ascii="Times New Roman" w:hAnsi="Times New Roman"/>
                <w:sz w:val="24"/>
                <w:szCs w:val="24"/>
              </w:rPr>
              <w:t xml:space="preserve"> поёт</w:t>
            </w:r>
          </w:p>
        </w:tc>
        <w:tc>
          <w:tcPr>
            <w:tcW w:w="3119" w:type="dxa"/>
            <w:vMerge/>
          </w:tcPr>
          <w:p w14:paraId="777CBF1C"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07BC7C0D"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5CD8C613" w14:textId="0BC7B4A8"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13.02</w:t>
            </w:r>
          </w:p>
        </w:tc>
        <w:tc>
          <w:tcPr>
            <w:tcW w:w="1877" w:type="dxa"/>
          </w:tcPr>
          <w:p w14:paraId="0333ABD6" w14:textId="0F442800"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14.02</w:t>
            </w:r>
          </w:p>
        </w:tc>
      </w:tr>
      <w:tr w:rsidR="003D52F2" w14:paraId="7F662718" w14:textId="77777777" w:rsidTr="00CB537E">
        <w:tc>
          <w:tcPr>
            <w:tcW w:w="1277" w:type="dxa"/>
          </w:tcPr>
          <w:p w14:paraId="5B813FDF" w14:textId="070B374C" w:rsidR="003D52F2" w:rsidRDefault="002615CA"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2976" w:type="dxa"/>
          </w:tcPr>
          <w:p w14:paraId="087C4454" w14:textId="77777777" w:rsidR="003D52F2" w:rsidRPr="00747AFD" w:rsidRDefault="003D52F2" w:rsidP="00B6296A">
            <w:pPr>
              <w:pStyle w:val="a3"/>
              <w:ind w:left="0"/>
              <w:jc w:val="both"/>
              <w:rPr>
                <w:rFonts w:ascii="Times New Roman" w:hAnsi="Times New Roman"/>
                <w:sz w:val="24"/>
                <w:szCs w:val="24"/>
              </w:rPr>
            </w:pPr>
            <w:r w:rsidRPr="00747AFD">
              <w:rPr>
                <w:rFonts w:ascii="Times New Roman" w:hAnsi="Times New Roman"/>
                <w:sz w:val="24"/>
                <w:szCs w:val="24"/>
              </w:rPr>
              <w:t>Проверочная работа</w:t>
            </w:r>
          </w:p>
        </w:tc>
        <w:tc>
          <w:tcPr>
            <w:tcW w:w="3119" w:type="dxa"/>
            <w:vMerge/>
          </w:tcPr>
          <w:p w14:paraId="2255F6BA"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56E6F77D"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30B93DE5" w14:textId="376292D2"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20.01</w:t>
            </w:r>
          </w:p>
        </w:tc>
        <w:tc>
          <w:tcPr>
            <w:tcW w:w="1877" w:type="dxa"/>
          </w:tcPr>
          <w:p w14:paraId="4D884259" w14:textId="04CB122F"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21.02</w:t>
            </w:r>
          </w:p>
        </w:tc>
      </w:tr>
      <w:tr w:rsidR="003D52F2" w14:paraId="2F3C4256" w14:textId="77777777" w:rsidTr="00CB537E">
        <w:tc>
          <w:tcPr>
            <w:tcW w:w="1277" w:type="dxa"/>
          </w:tcPr>
          <w:p w14:paraId="0CF6D0F6" w14:textId="3F785729"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2</w:t>
            </w:r>
            <w:r w:rsidR="00D213CF">
              <w:rPr>
                <w:rFonts w:ascii="Times New Roman" w:eastAsia="Calibri" w:hAnsi="Times New Roman" w:cs="Times New Roman"/>
                <w:sz w:val="24"/>
                <w:szCs w:val="24"/>
              </w:rPr>
              <w:t>5</w:t>
            </w:r>
          </w:p>
        </w:tc>
        <w:tc>
          <w:tcPr>
            <w:tcW w:w="2976" w:type="dxa"/>
          </w:tcPr>
          <w:p w14:paraId="73BB2FFA" w14:textId="77777777" w:rsidR="003D52F2" w:rsidRPr="00493282" w:rsidRDefault="003D52F2" w:rsidP="00B6296A">
            <w:pPr>
              <w:pStyle w:val="a3"/>
              <w:ind w:left="0"/>
              <w:jc w:val="both"/>
              <w:rPr>
                <w:rFonts w:ascii="Times New Roman" w:hAnsi="Times New Roman"/>
                <w:sz w:val="24"/>
                <w:szCs w:val="24"/>
                <w:lang w:val="ru-RU"/>
              </w:rPr>
            </w:pPr>
            <w:r>
              <w:rPr>
                <w:rFonts w:ascii="Times New Roman" w:hAnsi="Times New Roman"/>
                <w:sz w:val="24"/>
                <w:szCs w:val="24"/>
                <w:lang w:val="ru-RU"/>
              </w:rPr>
              <w:t>Анализ проверочной работы</w:t>
            </w:r>
          </w:p>
        </w:tc>
        <w:tc>
          <w:tcPr>
            <w:tcW w:w="3119" w:type="dxa"/>
            <w:vMerge w:val="restart"/>
          </w:tcPr>
          <w:p w14:paraId="6F2C7604" w14:textId="77777777" w:rsidR="003D52F2" w:rsidRDefault="003D52F2" w:rsidP="00B6296A">
            <w:pPr>
              <w:spacing w:line="360" w:lineRule="auto"/>
              <w:ind w:firstLine="708"/>
              <w:rPr>
                <w:rFonts w:ascii="Times New Roman" w:eastAsia="Times New Roman" w:hAnsi="Times New Roman" w:cs="Times New Roman"/>
                <w:i/>
                <w:sz w:val="24"/>
                <w:szCs w:val="24"/>
                <w:lang w:eastAsia="ru-RU"/>
              </w:rPr>
            </w:pPr>
            <w:r w:rsidRPr="00B6296A">
              <w:rPr>
                <w:rFonts w:ascii="Times New Roman" w:eastAsia="Times New Roman" w:hAnsi="Times New Roman"/>
                <w:sz w:val="24"/>
                <w:szCs w:val="24"/>
                <w:lang w:eastAsia="ru-RU"/>
              </w:rPr>
              <w:t>воспитание уважительного отношения к традициям и обычаем бурятского народа. стремление к лучшему осознанию культуры своего народа, республики, толерантное отношение к проявлениям иной культуры</w:t>
            </w:r>
            <w:r>
              <w:rPr>
                <w:rFonts w:ascii="Times New Roman" w:eastAsia="Times New Roman" w:hAnsi="Times New Roman"/>
                <w:sz w:val="24"/>
                <w:szCs w:val="24"/>
                <w:lang w:eastAsia="ru-RU"/>
              </w:rPr>
              <w:t>.</w:t>
            </w:r>
          </w:p>
          <w:p w14:paraId="17B85C62" w14:textId="77777777" w:rsidR="003D52F2" w:rsidRPr="00B6296A" w:rsidRDefault="003D52F2" w:rsidP="00B6296A">
            <w:pPr>
              <w:spacing w:line="360" w:lineRule="auto"/>
              <w:ind w:firstLine="708"/>
              <w:rPr>
                <w:rFonts w:ascii="Times New Roman" w:eastAsia="Times New Roman" w:hAnsi="Times New Roman"/>
                <w:sz w:val="24"/>
                <w:szCs w:val="24"/>
                <w:lang w:eastAsia="ru-RU"/>
              </w:rPr>
            </w:pPr>
            <w:r w:rsidRPr="00B6296A">
              <w:rPr>
                <w:rFonts w:ascii="Times New Roman" w:eastAsia="Times New Roman" w:hAnsi="Times New Roman" w:cs="Times New Roman"/>
                <w:i/>
                <w:sz w:val="24"/>
                <w:szCs w:val="24"/>
                <w:lang w:eastAsia="ru-RU"/>
              </w:rPr>
              <w:lastRenderedPageBreak/>
              <w:t>Патриотическое воспитание:</w:t>
            </w:r>
            <w:r w:rsidRPr="00B6296A">
              <w:rPr>
                <w:rFonts w:ascii="Times New Roman" w:eastAsia="Times New Roman" w:hAnsi="Times New Roman" w:cs="Times New Roman"/>
                <w:sz w:val="24"/>
                <w:szCs w:val="24"/>
                <w:lang w:eastAsia="ru-RU"/>
              </w:rPr>
              <w:t xml:space="preserve"> ценностное отношение к своей республике Бурятия, к науке, искусству, литературе, технологиям, боевым подвигам и трудовым достижениям народа. Воспитание патриотизма, любви, уважения к родине, к её истории и традициям, символам республики.  Стремление к лучшему осознанию истории республики и готовность содействовать ознакомлению с ней других, формирование бережного отношения к окружающей среде.</w:t>
            </w:r>
          </w:p>
          <w:p w14:paraId="16BCE8DB"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683DD772"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1560" w:type="dxa"/>
          </w:tcPr>
          <w:p w14:paraId="55ACACBE" w14:textId="2A4E72BA"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27.02</w:t>
            </w:r>
          </w:p>
        </w:tc>
        <w:tc>
          <w:tcPr>
            <w:tcW w:w="1877" w:type="dxa"/>
          </w:tcPr>
          <w:p w14:paraId="5C6BD0F6" w14:textId="37D164D0"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28.02</w:t>
            </w:r>
          </w:p>
        </w:tc>
      </w:tr>
      <w:tr w:rsidR="003D52F2" w14:paraId="7BDEEBE5" w14:textId="77777777" w:rsidTr="00CB537E">
        <w:tc>
          <w:tcPr>
            <w:tcW w:w="1277" w:type="dxa"/>
          </w:tcPr>
          <w:p w14:paraId="35C9B655" w14:textId="5941158E"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2</w:t>
            </w:r>
            <w:r w:rsidR="00D213CF">
              <w:rPr>
                <w:rFonts w:ascii="Times New Roman" w:eastAsia="Calibri" w:hAnsi="Times New Roman" w:cs="Times New Roman"/>
                <w:sz w:val="24"/>
                <w:szCs w:val="24"/>
              </w:rPr>
              <w:t>6</w:t>
            </w:r>
          </w:p>
        </w:tc>
        <w:tc>
          <w:tcPr>
            <w:tcW w:w="2976" w:type="dxa"/>
          </w:tcPr>
          <w:p w14:paraId="1664B399" w14:textId="5234E54C" w:rsidR="003D52F2" w:rsidRPr="00D213CF" w:rsidRDefault="00D213CF" w:rsidP="00B6296A">
            <w:pPr>
              <w:pStyle w:val="a3"/>
              <w:ind w:left="0"/>
              <w:jc w:val="both"/>
              <w:rPr>
                <w:rFonts w:ascii="Times New Roman" w:hAnsi="Times New Roman"/>
                <w:sz w:val="24"/>
                <w:szCs w:val="24"/>
                <w:lang w:val="ru-RU"/>
              </w:rPr>
            </w:pPr>
            <w:r>
              <w:rPr>
                <w:rFonts w:ascii="Times New Roman" w:hAnsi="Times New Roman"/>
                <w:sz w:val="24"/>
                <w:szCs w:val="24"/>
                <w:lang w:val="ru-RU"/>
              </w:rPr>
              <w:t>Я катаюсь на велосипеде</w:t>
            </w:r>
          </w:p>
        </w:tc>
        <w:tc>
          <w:tcPr>
            <w:tcW w:w="3119" w:type="dxa"/>
            <w:vMerge/>
          </w:tcPr>
          <w:p w14:paraId="304AAA75"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3B7A14FC"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3CD54262" w14:textId="1D071A38"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06.03</w:t>
            </w:r>
          </w:p>
        </w:tc>
        <w:tc>
          <w:tcPr>
            <w:tcW w:w="1877" w:type="dxa"/>
          </w:tcPr>
          <w:p w14:paraId="5C6077C0" w14:textId="7BBF8B74"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07.03</w:t>
            </w:r>
          </w:p>
        </w:tc>
      </w:tr>
      <w:tr w:rsidR="003D52F2" w14:paraId="1C0BA0B7" w14:textId="77777777" w:rsidTr="00CB537E">
        <w:tc>
          <w:tcPr>
            <w:tcW w:w="1277" w:type="dxa"/>
          </w:tcPr>
          <w:p w14:paraId="320CA6A7" w14:textId="53CCD837" w:rsidR="003D52F2" w:rsidRDefault="003D52F2" w:rsidP="00B6296A">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2</w:t>
            </w:r>
            <w:r w:rsidR="00D213CF">
              <w:rPr>
                <w:rFonts w:ascii="Times New Roman" w:eastAsia="Calibri" w:hAnsi="Times New Roman" w:cs="Times New Roman"/>
                <w:sz w:val="24"/>
                <w:szCs w:val="24"/>
              </w:rPr>
              <w:t>7</w:t>
            </w:r>
          </w:p>
        </w:tc>
        <w:tc>
          <w:tcPr>
            <w:tcW w:w="2976" w:type="dxa"/>
          </w:tcPr>
          <w:p w14:paraId="2A623541" w14:textId="3BF84834" w:rsidR="003D52F2" w:rsidRPr="00D213CF" w:rsidRDefault="00D213CF" w:rsidP="00B6296A">
            <w:pPr>
              <w:pStyle w:val="a3"/>
              <w:ind w:left="0"/>
              <w:jc w:val="both"/>
              <w:rPr>
                <w:rFonts w:ascii="Times New Roman" w:hAnsi="Times New Roman"/>
                <w:sz w:val="24"/>
                <w:szCs w:val="24"/>
                <w:lang w:val="ru-RU"/>
              </w:rPr>
            </w:pPr>
            <w:r>
              <w:rPr>
                <w:rFonts w:ascii="Times New Roman" w:hAnsi="Times New Roman"/>
                <w:sz w:val="24"/>
                <w:szCs w:val="24"/>
                <w:lang w:val="ru-RU"/>
              </w:rPr>
              <w:t>Я не езжу на лошади</w:t>
            </w:r>
          </w:p>
        </w:tc>
        <w:tc>
          <w:tcPr>
            <w:tcW w:w="3119" w:type="dxa"/>
            <w:vMerge/>
          </w:tcPr>
          <w:p w14:paraId="14A1B743" w14:textId="77777777" w:rsidR="003D52F2" w:rsidRDefault="003D52F2" w:rsidP="00B6296A">
            <w:pPr>
              <w:tabs>
                <w:tab w:val="left" w:pos="1134"/>
              </w:tabs>
              <w:suppressAutoHyphens/>
              <w:jc w:val="center"/>
              <w:rPr>
                <w:rFonts w:ascii="Times New Roman" w:eastAsia="Calibri" w:hAnsi="Times New Roman" w:cs="Times New Roman"/>
                <w:sz w:val="24"/>
                <w:szCs w:val="24"/>
              </w:rPr>
            </w:pPr>
          </w:p>
        </w:tc>
        <w:tc>
          <w:tcPr>
            <w:tcW w:w="1418" w:type="dxa"/>
          </w:tcPr>
          <w:p w14:paraId="1B00451B" w14:textId="77777777" w:rsidR="003D52F2" w:rsidRDefault="003D52F2"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50FE4C0A" w14:textId="1A131790"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13.03</w:t>
            </w:r>
          </w:p>
        </w:tc>
        <w:tc>
          <w:tcPr>
            <w:tcW w:w="1877" w:type="dxa"/>
          </w:tcPr>
          <w:p w14:paraId="46B80103" w14:textId="09927063" w:rsidR="003D52F2" w:rsidRDefault="002615CA" w:rsidP="00B6296A">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14.03</w:t>
            </w:r>
          </w:p>
        </w:tc>
      </w:tr>
      <w:tr w:rsidR="00D213CF" w14:paraId="19DD09F9" w14:textId="77777777" w:rsidTr="00CB537E">
        <w:tc>
          <w:tcPr>
            <w:tcW w:w="1277" w:type="dxa"/>
          </w:tcPr>
          <w:p w14:paraId="0521510B" w14:textId="3EFE0B1B" w:rsidR="00D213CF" w:rsidRDefault="00D213CF" w:rsidP="00D213CF">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2976" w:type="dxa"/>
          </w:tcPr>
          <w:p w14:paraId="6A2ECE30" w14:textId="29A09796" w:rsidR="00D213CF" w:rsidRPr="00747AFD" w:rsidRDefault="00D213CF" w:rsidP="00D213CF">
            <w:pPr>
              <w:pStyle w:val="a3"/>
              <w:ind w:left="0"/>
              <w:jc w:val="both"/>
              <w:rPr>
                <w:rFonts w:ascii="Times New Roman" w:hAnsi="Times New Roman"/>
                <w:sz w:val="24"/>
                <w:szCs w:val="24"/>
              </w:rPr>
            </w:pPr>
            <w:r w:rsidRPr="00747AFD">
              <w:rPr>
                <w:rFonts w:ascii="Times New Roman" w:hAnsi="Times New Roman"/>
                <w:sz w:val="24"/>
                <w:szCs w:val="24"/>
              </w:rPr>
              <w:t>Театр</w:t>
            </w:r>
          </w:p>
        </w:tc>
        <w:tc>
          <w:tcPr>
            <w:tcW w:w="3119" w:type="dxa"/>
            <w:vMerge/>
          </w:tcPr>
          <w:p w14:paraId="20A8F44F" w14:textId="77777777" w:rsidR="00D213CF" w:rsidRDefault="00D213CF" w:rsidP="00D213CF">
            <w:pPr>
              <w:tabs>
                <w:tab w:val="left" w:pos="1134"/>
              </w:tabs>
              <w:suppressAutoHyphens/>
              <w:jc w:val="center"/>
              <w:rPr>
                <w:rFonts w:ascii="Times New Roman" w:eastAsia="Calibri" w:hAnsi="Times New Roman" w:cs="Times New Roman"/>
                <w:sz w:val="24"/>
                <w:szCs w:val="24"/>
              </w:rPr>
            </w:pPr>
          </w:p>
        </w:tc>
        <w:tc>
          <w:tcPr>
            <w:tcW w:w="1418" w:type="dxa"/>
          </w:tcPr>
          <w:p w14:paraId="0CB1519F" w14:textId="77777777"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30B5AD7E" w14:textId="1D893E43"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20.03</w:t>
            </w:r>
          </w:p>
        </w:tc>
        <w:tc>
          <w:tcPr>
            <w:tcW w:w="1877" w:type="dxa"/>
          </w:tcPr>
          <w:p w14:paraId="44CD7A63" w14:textId="663DF0EF"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04.04</w:t>
            </w:r>
          </w:p>
        </w:tc>
      </w:tr>
      <w:tr w:rsidR="00D213CF" w14:paraId="0C03D8B5" w14:textId="77777777" w:rsidTr="00CB537E">
        <w:tc>
          <w:tcPr>
            <w:tcW w:w="1277" w:type="dxa"/>
          </w:tcPr>
          <w:p w14:paraId="4FD45F69" w14:textId="31976AFE" w:rsidR="00D213CF" w:rsidRDefault="00D213CF" w:rsidP="00D213CF">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2976" w:type="dxa"/>
          </w:tcPr>
          <w:p w14:paraId="215D23B3" w14:textId="10E41FC0" w:rsidR="00D213CF" w:rsidRPr="00747AFD" w:rsidRDefault="00D213CF" w:rsidP="00D213CF">
            <w:pPr>
              <w:pStyle w:val="a3"/>
              <w:ind w:left="0"/>
              <w:jc w:val="both"/>
              <w:rPr>
                <w:rFonts w:ascii="Times New Roman" w:hAnsi="Times New Roman"/>
                <w:sz w:val="24"/>
                <w:szCs w:val="24"/>
              </w:rPr>
            </w:pPr>
            <w:proofErr w:type="spellStart"/>
            <w:r w:rsidRPr="00747AFD">
              <w:rPr>
                <w:rFonts w:ascii="Times New Roman" w:hAnsi="Times New Roman"/>
                <w:sz w:val="24"/>
                <w:szCs w:val="24"/>
              </w:rPr>
              <w:t>Зүжэг</w:t>
            </w:r>
            <w:proofErr w:type="spellEnd"/>
            <w:r w:rsidRPr="00747AFD">
              <w:rPr>
                <w:rFonts w:ascii="Times New Roman" w:hAnsi="Times New Roman"/>
                <w:sz w:val="24"/>
                <w:szCs w:val="24"/>
              </w:rPr>
              <w:t xml:space="preserve"> </w:t>
            </w:r>
            <w:proofErr w:type="spellStart"/>
            <w:r w:rsidRPr="00747AFD">
              <w:rPr>
                <w:rFonts w:ascii="Times New Roman" w:hAnsi="Times New Roman"/>
                <w:sz w:val="24"/>
                <w:szCs w:val="24"/>
              </w:rPr>
              <w:t>наадая</w:t>
            </w:r>
            <w:proofErr w:type="spellEnd"/>
            <w:r w:rsidRPr="00747AFD">
              <w:rPr>
                <w:rFonts w:ascii="Times New Roman" w:hAnsi="Times New Roman"/>
                <w:sz w:val="24"/>
                <w:szCs w:val="24"/>
              </w:rPr>
              <w:t>!</w:t>
            </w:r>
          </w:p>
        </w:tc>
        <w:tc>
          <w:tcPr>
            <w:tcW w:w="3119" w:type="dxa"/>
            <w:vMerge/>
          </w:tcPr>
          <w:p w14:paraId="0D2F5ABB" w14:textId="77777777" w:rsidR="00D213CF" w:rsidRDefault="00D213CF" w:rsidP="00D213CF">
            <w:pPr>
              <w:tabs>
                <w:tab w:val="left" w:pos="1134"/>
              </w:tabs>
              <w:suppressAutoHyphens/>
              <w:jc w:val="center"/>
              <w:rPr>
                <w:rFonts w:ascii="Times New Roman" w:eastAsia="Calibri" w:hAnsi="Times New Roman" w:cs="Times New Roman"/>
                <w:sz w:val="24"/>
                <w:szCs w:val="24"/>
              </w:rPr>
            </w:pPr>
          </w:p>
        </w:tc>
        <w:tc>
          <w:tcPr>
            <w:tcW w:w="1418" w:type="dxa"/>
          </w:tcPr>
          <w:p w14:paraId="6CB85D18" w14:textId="77777777"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43BB6646" w14:textId="0C2B832D"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03.04</w:t>
            </w:r>
          </w:p>
        </w:tc>
        <w:tc>
          <w:tcPr>
            <w:tcW w:w="1877" w:type="dxa"/>
          </w:tcPr>
          <w:p w14:paraId="074F65DF" w14:textId="055E9508"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11.04</w:t>
            </w:r>
          </w:p>
        </w:tc>
      </w:tr>
      <w:tr w:rsidR="00D213CF" w14:paraId="5E403E91" w14:textId="77777777" w:rsidTr="00CB537E">
        <w:tc>
          <w:tcPr>
            <w:tcW w:w="1277" w:type="dxa"/>
          </w:tcPr>
          <w:p w14:paraId="0A9D502E" w14:textId="0A5DE7CD" w:rsidR="00D213CF" w:rsidRDefault="00D213CF" w:rsidP="00D213CF">
            <w:pPr>
              <w:tabs>
                <w:tab w:val="left" w:pos="1134"/>
              </w:tabs>
              <w:suppressAutoHyphens/>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976" w:type="dxa"/>
          </w:tcPr>
          <w:p w14:paraId="50199F92" w14:textId="1AA2BC74" w:rsidR="00D213CF" w:rsidRPr="00747AFD" w:rsidRDefault="00D213CF" w:rsidP="00D213CF">
            <w:pPr>
              <w:pStyle w:val="a3"/>
              <w:ind w:left="0"/>
              <w:jc w:val="both"/>
              <w:rPr>
                <w:rFonts w:ascii="Times New Roman" w:hAnsi="Times New Roman"/>
                <w:sz w:val="24"/>
                <w:szCs w:val="24"/>
              </w:rPr>
            </w:pPr>
            <w:r w:rsidRPr="00747AFD">
              <w:rPr>
                <w:rFonts w:ascii="Times New Roman" w:hAnsi="Times New Roman"/>
                <w:sz w:val="24"/>
                <w:szCs w:val="24"/>
              </w:rPr>
              <w:t xml:space="preserve">Планета </w:t>
            </w:r>
            <w:proofErr w:type="spellStart"/>
            <w:r w:rsidRPr="00747AFD">
              <w:rPr>
                <w:rFonts w:ascii="Times New Roman" w:hAnsi="Times New Roman"/>
                <w:sz w:val="24"/>
                <w:szCs w:val="24"/>
              </w:rPr>
              <w:t>Ангараг</w:t>
            </w:r>
            <w:proofErr w:type="spellEnd"/>
          </w:p>
        </w:tc>
        <w:tc>
          <w:tcPr>
            <w:tcW w:w="3119" w:type="dxa"/>
            <w:vMerge/>
          </w:tcPr>
          <w:p w14:paraId="020B79FC" w14:textId="77777777" w:rsidR="00D213CF" w:rsidRDefault="00D213CF" w:rsidP="00D213CF">
            <w:pPr>
              <w:tabs>
                <w:tab w:val="left" w:pos="1134"/>
              </w:tabs>
              <w:suppressAutoHyphens/>
              <w:jc w:val="center"/>
              <w:rPr>
                <w:rFonts w:ascii="Times New Roman" w:eastAsia="Calibri" w:hAnsi="Times New Roman" w:cs="Times New Roman"/>
                <w:sz w:val="24"/>
                <w:szCs w:val="24"/>
              </w:rPr>
            </w:pPr>
          </w:p>
        </w:tc>
        <w:tc>
          <w:tcPr>
            <w:tcW w:w="1418" w:type="dxa"/>
          </w:tcPr>
          <w:p w14:paraId="0D537923" w14:textId="77777777"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7BB14571" w14:textId="060C6504"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10.04</w:t>
            </w:r>
          </w:p>
        </w:tc>
        <w:tc>
          <w:tcPr>
            <w:tcW w:w="1877" w:type="dxa"/>
          </w:tcPr>
          <w:p w14:paraId="5AC1F77C" w14:textId="48CA1F70"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18.04</w:t>
            </w:r>
          </w:p>
        </w:tc>
      </w:tr>
      <w:tr w:rsidR="00D213CF" w14:paraId="055C382C" w14:textId="77777777" w:rsidTr="00CB537E">
        <w:tc>
          <w:tcPr>
            <w:tcW w:w="1277" w:type="dxa"/>
          </w:tcPr>
          <w:p w14:paraId="61AD1771" w14:textId="3CFEAFDD"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2976" w:type="dxa"/>
          </w:tcPr>
          <w:p w14:paraId="486930ED" w14:textId="70246E5A" w:rsidR="00D213CF" w:rsidRPr="00FC02F7" w:rsidRDefault="00D213CF" w:rsidP="00D213CF">
            <w:pPr>
              <w:pStyle w:val="a3"/>
              <w:ind w:left="0"/>
              <w:jc w:val="both"/>
              <w:rPr>
                <w:rFonts w:ascii="Times New Roman" w:hAnsi="Times New Roman"/>
                <w:sz w:val="24"/>
                <w:szCs w:val="24"/>
                <w:lang w:val="ru-RU"/>
              </w:rPr>
            </w:pPr>
            <w:r w:rsidRPr="00747AFD">
              <w:rPr>
                <w:rFonts w:ascii="Times New Roman" w:hAnsi="Times New Roman"/>
                <w:sz w:val="24"/>
                <w:szCs w:val="24"/>
              </w:rPr>
              <w:t>Мои друзья</w:t>
            </w:r>
          </w:p>
        </w:tc>
        <w:tc>
          <w:tcPr>
            <w:tcW w:w="3119" w:type="dxa"/>
          </w:tcPr>
          <w:p w14:paraId="0686DD00" w14:textId="77777777" w:rsidR="00D213CF" w:rsidRDefault="00D213CF" w:rsidP="00D213CF">
            <w:pPr>
              <w:tabs>
                <w:tab w:val="left" w:pos="1134"/>
              </w:tabs>
              <w:suppressAutoHyphens/>
              <w:jc w:val="center"/>
              <w:rPr>
                <w:rFonts w:ascii="Times New Roman" w:eastAsia="Calibri" w:hAnsi="Times New Roman" w:cs="Times New Roman"/>
                <w:sz w:val="24"/>
                <w:szCs w:val="24"/>
              </w:rPr>
            </w:pPr>
          </w:p>
        </w:tc>
        <w:tc>
          <w:tcPr>
            <w:tcW w:w="1418" w:type="dxa"/>
          </w:tcPr>
          <w:p w14:paraId="7ED907DD" w14:textId="77777777"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5B6DBA31" w14:textId="76ECA5C1"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25.04</w:t>
            </w:r>
          </w:p>
        </w:tc>
        <w:tc>
          <w:tcPr>
            <w:tcW w:w="1877" w:type="dxa"/>
          </w:tcPr>
          <w:p w14:paraId="1B8CD88C" w14:textId="1EC908E3"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26.04</w:t>
            </w:r>
          </w:p>
        </w:tc>
      </w:tr>
      <w:tr w:rsidR="00D213CF" w14:paraId="719B148A" w14:textId="77777777" w:rsidTr="00CB537E">
        <w:tc>
          <w:tcPr>
            <w:tcW w:w="1277" w:type="dxa"/>
          </w:tcPr>
          <w:p w14:paraId="3DE3A423" w14:textId="47803629"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2976" w:type="dxa"/>
          </w:tcPr>
          <w:p w14:paraId="611C9660" w14:textId="40AA6616" w:rsidR="00D213CF" w:rsidRPr="00FC02F7" w:rsidRDefault="00D213CF" w:rsidP="00D213CF">
            <w:pPr>
              <w:pStyle w:val="a3"/>
              <w:ind w:left="0"/>
              <w:jc w:val="both"/>
              <w:rPr>
                <w:rFonts w:ascii="Times New Roman" w:hAnsi="Times New Roman"/>
                <w:sz w:val="24"/>
                <w:szCs w:val="24"/>
                <w:lang w:val="ru-RU"/>
              </w:rPr>
            </w:pPr>
            <w:r w:rsidRPr="00747AFD">
              <w:rPr>
                <w:rFonts w:ascii="Times New Roman" w:hAnsi="Times New Roman"/>
                <w:sz w:val="24"/>
                <w:szCs w:val="24"/>
              </w:rPr>
              <w:t>Урок повторения и закрепления</w:t>
            </w:r>
          </w:p>
        </w:tc>
        <w:tc>
          <w:tcPr>
            <w:tcW w:w="3119" w:type="dxa"/>
          </w:tcPr>
          <w:p w14:paraId="20C1BB8A" w14:textId="77777777" w:rsidR="00D213CF" w:rsidRDefault="00D213CF" w:rsidP="00D213CF">
            <w:pPr>
              <w:tabs>
                <w:tab w:val="left" w:pos="1134"/>
              </w:tabs>
              <w:suppressAutoHyphens/>
              <w:jc w:val="center"/>
              <w:rPr>
                <w:rFonts w:ascii="Times New Roman" w:eastAsia="Calibri" w:hAnsi="Times New Roman" w:cs="Times New Roman"/>
                <w:sz w:val="24"/>
                <w:szCs w:val="24"/>
              </w:rPr>
            </w:pPr>
          </w:p>
        </w:tc>
        <w:tc>
          <w:tcPr>
            <w:tcW w:w="1418" w:type="dxa"/>
          </w:tcPr>
          <w:p w14:paraId="43446EBB" w14:textId="77777777"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1560" w:type="dxa"/>
          </w:tcPr>
          <w:p w14:paraId="70F14B67" w14:textId="58C3EBB0"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02.05</w:t>
            </w:r>
          </w:p>
        </w:tc>
        <w:tc>
          <w:tcPr>
            <w:tcW w:w="1877" w:type="dxa"/>
          </w:tcPr>
          <w:p w14:paraId="73E6A028" w14:textId="3735E656"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08.05</w:t>
            </w:r>
          </w:p>
        </w:tc>
      </w:tr>
      <w:tr w:rsidR="00D213CF" w14:paraId="387C23DB" w14:textId="77777777" w:rsidTr="00CB537E">
        <w:tc>
          <w:tcPr>
            <w:tcW w:w="1277" w:type="dxa"/>
          </w:tcPr>
          <w:p w14:paraId="2F1EBBFC" w14:textId="5D979DE8"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33</w:t>
            </w:r>
          </w:p>
        </w:tc>
        <w:tc>
          <w:tcPr>
            <w:tcW w:w="2976" w:type="dxa"/>
          </w:tcPr>
          <w:p w14:paraId="491E8438" w14:textId="44A0FCB1" w:rsidR="00D213CF" w:rsidRDefault="00D213CF" w:rsidP="00D213CF">
            <w:pPr>
              <w:pStyle w:val="a3"/>
              <w:ind w:left="0"/>
              <w:jc w:val="both"/>
              <w:rPr>
                <w:rFonts w:ascii="Times New Roman" w:hAnsi="Times New Roman"/>
                <w:sz w:val="24"/>
                <w:szCs w:val="24"/>
                <w:lang w:val="ru-RU"/>
              </w:rPr>
            </w:pPr>
            <w:r>
              <w:rPr>
                <w:rFonts w:ascii="Times New Roman" w:hAnsi="Times New Roman"/>
                <w:sz w:val="24"/>
                <w:szCs w:val="24"/>
                <w:lang w:val="ru-RU"/>
              </w:rPr>
              <w:t>Контрольная работа №4</w:t>
            </w:r>
          </w:p>
        </w:tc>
        <w:tc>
          <w:tcPr>
            <w:tcW w:w="3119" w:type="dxa"/>
          </w:tcPr>
          <w:p w14:paraId="32C331BC" w14:textId="77777777" w:rsidR="00D213CF" w:rsidRDefault="00D213CF" w:rsidP="00D213CF">
            <w:pPr>
              <w:tabs>
                <w:tab w:val="left" w:pos="1134"/>
              </w:tabs>
              <w:suppressAutoHyphens/>
              <w:jc w:val="center"/>
              <w:rPr>
                <w:rFonts w:ascii="Times New Roman" w:eastAsia="Calibri" w:hAnsi="Times New Roman" w:cs="Times New Roman"/>
                <w:sz w:val="24"/>
                <w:szCs w:val="24"/>
              </w:rPr>
            </w:pPr>
          </w:p>
        </w:tc>
        <w:tc>
          <w:tcPr>
            <w:tcW w:w="1418" w:type="dxa"/>
          </w:tcPr>
          <w:p w14:paraId="0557C787" w14:textId="6F0AE864"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560" w:type="dxa"/>
          </w:tcPr>
          <w:p w14:paraId="138E2B6F" w14:textId="5F8A201D"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15.05</w:t>
            </w:r>
          </w:p>
        </w:tc>
        <w:tc>
          <w:tcPr>
            <w:tcW w:w="1877" w:type="dxa"/>
          </w:tcPr>
          <w:p w14:paraId="50250D4D" w14:textId="2FB4E963"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16.05</w:t>
            </w:r>
          </w:p>
        </w:tc>
      </w:tr>
      <w:tr w:rsidR="00D213CF" w14:paraId="4ED49291" w14:textId="77777777" w:rsidTr="00CB537E">
        <w:tc>
          <w:tcPr>
            <w:tcW w:w="1277" w:type="dxa"/>
          </w:tcPr>
          <w:p w14:paraId="477EBAAB" w14:textId="5A7309F8"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2976" w:type="dxa"/>
          </w:tcPr>
          <w:p w14:paraId="63CC0E81" w14:textId="10823938" w:rsidR="00D213CF" w:rsidRDefault="00D213CF" w:rsidP="00D213CF">
            <w:pPr>
              <w:pStyle w:val="a3"/>
              <w:ind w:left="0"/>
              <w:jc w:val="both"/>
              <w:rPr>
                <w:rFonts w:ascii="Times New Roman" w:hAnsi="Times New Roman"/>
                <w:sz w:val="24"/>
                <w:szCs w:val="24"/>
                <w:lang w:val="ru-RU"/>
              </w:rPr>
            </w:pPr>
            <w:r>
              <w:rPr>
                <w:rFonts w:ascii="Times New Roman" w:hAnsi="Times New Roman"/>
                <w:sz w:val="24"/>
                <w:szCs w:val="24"/>
                <w:lang w:val="ru-RU"/>
              </w:rPr>
              <w:t>Анализ к/работы</w:t>
            </w:r>
          </w:p>
        </w:tc>
        <w:tc>
          <w:tcPr>
            <w:tcW w:w="3119" w:type="dxa"/>
          </w:tcPr>
          <w:p w14:paraId="265569A5" w14:textId="77777777" w:rsidR="00D213CF" w:rsidRDefault="00D213CF" w:rsidP="00D213CF">
            <w:pPr>
              <w:tabs>
                <w:tab w:val="left" w:pos="1134"/>
              </w:tabs>
              <w:suppressAutoHyphens/>
              <w:jc w:val="center"/>
              <w:rPr>
                <w:rFonts w:ascii="Times New Roman" w:eastAsia="Calibri" w:hAnsi="Times New Roman" w:cs="Times New Roman"/>
                <w:sz w:val="24"/>
                <w:szCs w:val="24"/>
              </w:rPr>
            </w:pPr>
          </w:p>
        </w:tc>
        <w:tc>
          <w:tcPr>
            <w:tcW w:w="1418" w:type="dxa"/>
          </w:tcPr>
          <w:p w14:paraId="35C29F4E" w14:textId="6ED9DA9B"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p>
        </w:tc>
        <w:tc>
          <w:tcPr>
            <w:tcW w:w="1560" w:type="dxa"/>
          </w:tcPr>
          <w:p w14:paraId="06664E4D" w14:textId="361ACAAD"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22.05</w:t>
            </w:r>
          </w:p>
        </w:tc>
        <w:tc>
          <w:tcPr>
            <w:tcW w:w="1877" w:type="dxa"/>
          </w:tcPr>
          <w:p w14:paraId="1DD6A715" w14:textId="6EAAD405" w:rsidR="00D213CF" w:rsidRDefault="00D213CF" w:rsidP="00D213CF">
            <w:pPr>
              <w:tabs>
                <w:tab w:val="left" w:pos="1134"/>
              </w:tabs>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23.05</w:t>
            </w:r>
          </w:p>
        </w:tc>
      </w:tr>
    </w:tbl>
    <w:p w14:paraId="656FF5A1"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ab/>
      </w:r>
      <w:r w:rsidRPr="00B02B59">
        <w:rPr>
          <w:rFonts w:ascii="Times New Roman" w:eastAsia="Calibri" w:hAnsi="Times New Roman" w:cs="Times New Roman"/>
          <w:sz w:val="24"/>
          <w:szCs w:val="24"/>
        </w:rPr>
        <w:tab/>
      </w:r>
      <w:r w:rsidRPr="00B02B59">
        <w:rPr>
          <w:rFonts w:ascii="Times New Roman" w:eastAsia="Calibri" w:hAnsi="Times New Roman" w:cs="Times New Roman"/>
          <w:sz w:val="24"/>
          <w:szCs w:val="24"/>
        </w:rPr>
        <w:tab/>
      </w:r>
      <w:r w:rsidRPr="00B02B59">
        <w:rPr>
          <w:rFonts w:ascii="Times New Roman" w:eastAsia="Calibri" w:hAnsi="Times New Roman" w:cs="Times New Roman"/>
          <w:sz w:val="24"/>
          <w:szCs w:val="24"/>
        </w:rPr>
        <w:tab/>
      </w:r>
      <w:r w:rsidRPr="00B02B59">
        <w:rPr>
          <w:rFonts w:ascii="Times New Roman" w:eastAsia="Calibri" w:hAnsi="Times New Roman" w:cs="Times New Roman"/>
          <w:sz w:val="24"/>
          <w:szCs w:val="24"/>
        </w:rPr>
        <w:tab/>
      </w:r>
      <w:r w:rsidRPr="00B02B59">
        <w:rPr>
          <w:rFonts w:ascii="Times New Roman" w:eastAsia="Calibri" w:hAnsi="Times New Roman" w:cs="Times New Roman"/>
          <w:sz w:val="24"/>
          <w:szCs w:val="24"/>
        </w:rPr>
        <w:tab/>
      </w:r>
    </w:p>
    <w:p w14:paraId="132F194D" w14:textId="77777777" w:rsidR="00DC62C9" w:rsidRDefault="00DC62C9" w:rsidP="00B02B59">
      <w:pPr>
        <w:tabs>
          <w:tab w:val="left" w:pos="1134"/>
        </w:tabs>
        <w:suppressAutoHyphens/>
        <w:spacing w:after="0" w:line="240" w:lineRule="auto"/>
        <w:ind w:left="709"/>
        <w:jc w:val="both"/>
        <w:rPr>
          <w:rFonts w:ascii="Times New Roman" w:eastAsia="Calibri" w:hAnsi="Times New Roman" w:cs="Times New Roman"/>
          <w:sz w:val="24"/>
          <w:szCs w:val="24"/>
        </w:rPr>
      </w:pPr>
    </w:p>
    <w:p w14:paraId="10EA6376"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УЧЕБНО-МЕТОДИЧЕСКОЕ И МАТЕРИАЛЬНО- ТЕХНИЧЕСКОЕ ОБЕСПЕЧЕНИЕ</w:t>
      </w:r>
    </w:p>
    <w:p w14:paraId="0AF65A19"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Методические материалы для учителя:</w:t>
      </w:r>
    </w:p>
    <w:p w14:paraId="27EB1559"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p>
    <w:p w14:paraId="009ECDE1"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1. Г-</w:t>
      </w:r>
      <w:proofErr w:type="spellStart"/>
      <w:r w:rsidRPr="00B02B59">
        <w:rPr>
          <w:rFonts w:ascii="Times New Roman" w:eastAsia="Calibri" w:hAnsi="Times New Roman" w:cs="Times New Roman"/>
          <w:sz w:val="24"/>
          <w:szCs w:val="24"/>
        </w:rPr>
        <w:t>Х.Ц.Гунжитова</w:t>
      </w:r>
      <w:proofErr w:type="spellEnd"/>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А.А.Дугарова</w:t>
      </w:r>
      <w:proofErr w:type="spellEnd"/>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Б.Д.Шожоева</w:t>
      </w:r>
      <w:proofErr w:type="spellEnd"/>
      <w:r w:rsidRPr="00B02B59">
        <w:rPr>
          <w:rFonts w:ascii="Times New Roman" w:eastAsia="Calibri" w:hAnsi="Times New Roman" w:cs="Times New Roman"/>
          <w:sz w:val="24"/>
          <w:szCs w:val="24"/>
        </w:rPr>
        <w:t xml:space="preserve"> «Амар-</w:t>
      </w:r>
      <w:proofErr w:type="spellStart"/>
      <w:r w:rsidRPr="00B02B59">
        <w:rPr>
          <w:rFonts w:ascii="Times New Roman" w:eastAsia="Calibri" w:hAnsi="Times New Roman" w:cs="Times New Roman"/>
          <w:sz w:val="24"/>
          <w:szCs w:val="24"/>
        </w:rPr>
        <w:t>мэндээ</w:t>
      </w:r>
      <w:proofErr w:type="spellEnd"/>
      <w:r w:rsidRPr="00B02B59">
        <w:rPr>
          <w:rFonts w:ascii="Times New Roman" w:eastAsia="Calibri" w:hAnsi="Times New Roman" w:cs="Times New Roman"/>
          <w:sz w:val="24"/>
          <w:szCs w:val="24"/>
        </w:rPr>
        <w:t xml:space="preserve">!», Улан-Удэ, издательство </w:t>
      </w:r>
      <w:proofErr w:type="gramStart"/>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Бэлиг</w:t>
      </w:r>
      <w:proofErr w:type="spellEnd"/>
      <w:proofErr w:type="gramEnd"/>
      <w:r w:rsidRPr="00B02B59">
        <w:rPr>
          <w:rFonts w:ascii="Times New Roman" w:eastAsia="Calibri" w:hAnsi="Times New Roman" w:cs="Times New Roman"/>
          <w:sz w:val="24"/>
          <w:szCs w:val="24"/>
        </w:rPr>
        <w:t>» 2020 год.</w:t>
      </w:r>
    </w:p>
    <w:p w14:paraId="674CDC58"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2. Г-</w:t>
      </w:r>
      <w:proofErr w:type="spellStart"/>
      <w:r w:rsidRPr="00B02B59">
        <w:rPr>
          <w:rFonts w:ascii="Times New Roman" w:eastAsia="Calibri" w:hAnsi="Times New Roman" w:cs="Times New Roman"/>
          <w:sz w:val="24"/>
          <w:szCs w:val="24"/>
        </w:rPr>
        <w:t>Х.Гунжитова</w:t>
      </w:r>
      <w:proofErr w:type="spellEnd"/>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А.А.Дугарова</w:t>
      </w:r>
      <w:proofErr w:type="spellEnd"/>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Б.Д.Шожоева</w:t>
      </w:r>
      <w:proofErr w:type="spellEnd"/>
      <w:r w:rsidRPr="00B02B59">
        <w:rPr>
          <w:rFonts w:ascii="Times New Roman" w:eastAsia="Calibri" w:hAnsi="Times New Roman" w:cs="Times New Roman"/>
          <w:sz w:val="24"/>
          <w:szCs w:val="24"/>
        </w:rPr>
        <w:t xml:space="preserve"> Рабочая тетрадь к учебнику “Амар-</w:t>
      </w:r>
      <w:proofErr w:type="spellStart"/>
      <w:r w:rsidRPr="00B02B59">
        <w:rPr>
          <w:rFonts w:ascii="Times New Roman" w:eastAsia="Calibri" w:hAnsi="Times New Roman" w:cs="Times New Roman"/>
          <w:sz w:val="24"/>
          <w:szCs w:val="24"/>
        </w:rPr>
        <w:t>мэндээ</w:t>
      </w:r>
      <w:proofErr w:type="spellEnd"/>
      <w:r w:rsidRPr="00B02B59">
        <w:rPr>
          <w:rFonts w:ascii="Times New Roman" w:eastAsia="Calibri" w:hAnsi="Times New Roman" w:cs="Times New Roman"/>
          <w:sz w:val="24"/>
          <w:szCs w:val="24"/>
        </w:rPr>
        <w:t xml:space="preserve">!”, Улан-Удэ, издательство </w:t>
      </w:r>
      <w:proofErr w:type="gramStart"/>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Бэлиг</w:t>
      </w:r>
      <w:proofErr w:type="spellEnd"/>
      <w:proofErr w:type="gramEnd"/>
      <w:r w:rsidRPr="00B02B59">
        <w:rPr>
          <w:rFonts w:ascii="Times New Roman" w:eastAsia="Calibri" w:hAnsi="Times New Roman" w:cs="Times New Roman"/>
          <w:sz w:val="24"/>
          <w:szCs w:val="24"/>
        </w:rPr>
        <w:t>» 2020 год.</w:t>
      </w:r>
    </w:p>
    <w:p w14:paraId="0AAE113C"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3. Диск «</w:t>
      </w:r>
      <w:proofErr w:type="spellStart"/>
      <w:r w:rsidRPr="00B02B59">
        <w:rPr>
          <w:rFonts w:ascii="Times New Roman" w:eastAsia="Calibri" w:hAnsi="Times New Roman" w:cs="Times New Roman"/>
          <w:sz w:val="24"/>
          <w:szCs w:val="24"/>
        </w:rPr>
        <w:t>Амармэндэ</w:t>
      </w:r>
      <w:proofErr w:type="spellEnd"/>
      <w:r w:rsidRPr="00B02B59">
        <w:rPr>
          <w:rFonts w:ascii="Times New Roman" w:eastAsia="Calibri" w:hAnsi="Times New Roman" w:cs="Times New Roman"/>
          <w:sz w:val="24"/>
          <w:szCs w:val="24"/>
        </w:rPr>
        <w:t>!»</w:t>
      </w:r>
    </w:p>
    <w:p w14:paraId="52D7F400"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4. Г-</w:t>
      </w:r>
      <w:proofErr w:type="spellStart"/>
      <w:r w:rsidRPr="00B02B59">
        <w:rPr>
          <w:rFonts w:ascii="Times New Roman" w:eastAsia="Calibri" w:hAnsi="Times New Roman" w:cs="Times New Roman"/>
          <w:sz w:val="24"/>
          <w:szCs w:val="24"/>
        </w:rPr>
        <w:t>Х.Гунжитова</w:t>
      </w:r>
      <w:proofErr w:type="spellEnd"/>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А.А.Дугарова</w:t>
      </w:r>
      <w:proofErr w:type="spellEnd"/>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Б.Д.Шожоева</w:t>
      </w:r>
      <w:proofErr w:type="spellEnd"/>
      <w:r w:rsidRPr="00B02B59">
        <w:rPr>
          <w:rFonts w:ascii="Times New Roman" w:eastAsia="Calibri" w:hAnsi="Times New Roman" w:cs="Times New Roman"/>
          <w:sz w:val="24"/>
          <w:szCs w:val="24"/>
        </w:rPr>
        <w:t xml:space="preserve"> Книга для учителя с поурочным планированием. Улан-Удэ, издательство </w:t>
      </w:r>
      <w:proofErr w:type="gramStart"/>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Бэлиг</w:t>
      </w:r>
      <w:proofErr w:type="spellEnd"/>
      <w:proofErr w:type="gramEnd"/>
      <w:r w:rsidRPr="00B02B59">
        <w:rPr>
          <w:rFonts w:ascii="Times New Roman" w:eastAsia="Calibri" w:hAnsi="Times New Roman" w:cs="Times New Roman"/>
          <w:sz w:val="24"/>
          <w:szCs w:val="24"/>
        </w:rPr>
        <w:t>» 2020 год.</w:t>
      </w:r>
    </w:p>
    <w:p w14:paraId="41B88F99"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Обязательные учебные материалы для обучающихся:</w:t>
      </w:r>
    </w:p>
    <w:p w14:paraId="6069B420"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1. Г-</w:t>
      </w:r>
      <w:proofErr w:type="spellStart"/>
      <w:r w:rsidRPr="00B02B59">
        <w:rPr>
          <w:rFonts w:ascii="Times New Roman" w:eastAsia="Calibri" w:hAnsi="Times New Roman" w:cs="Times New Roman"/>
          <w:sz w:val="24"/>
          <w:szCs w:val="24"/>
        </w:rPr>
        <w:t>Х.Ц.Гунжитова</w:t>
      </w:r>
      <w:proofErr w:type="spellEnd"/>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А.А.Дугарова</w:t>
      </w:r>
      <w:proofErr w:type="spellEnd"/>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Б.Д.Шожоева</w:t>
      </w:r>
      <w:proofErr w:type="spellEnd"/>
      <w:r w:rsidRPr="00B02B59">
        <w:rPr>
          <w:rFonts w:ascii="Times New Roman" w:eastAsia="Calibri" w:hAnsi="Times New Roman" w:cs="Times New Roman"/>
          <w:sz w:val="24"/>
          <w:szCs w:val="24"/>
        </w:rPr>
        <w:t xml:space="preserve"> «Амар-</w:t>
      </w:r>
      <w:proofErr w:type="spellStart"/>
      <w:r w:rsidRPr="00B02B59">
        <w:rPr>
          <w:rFonts w:ascii="Times New Roman" w:eastAsia="Calibri" w:hAnsi="Times New Roman" w:cs="Times New Roman"/>
          <w:sz w:val="24"/>
          <w:szCs w:val="24"/>
        </w:rPr>
        <w:t>мэндээ</w:t>
      </w:r>
      <w:proofErr w:type="spellEnd"/>
      <w:r w:rsidRPr="00B02B59">
        <w:rPr>
          <w:rFonts w:ascii="Times New Roman" w:eastAsia="Calibri" w:hAnsi="Times New Roman" w:cs="Times New Roman"/>
          <w:sz w:val="24"/>
          <w:szCs w:val="24"/>
        </w:rPr>
        <w:t xml:space="preserve">!», Улан-Удэ, издательство </w:t>
      </w:r>
      <w:proofErr w:type="gramStart"/>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Бэлиг</w:t>
      </w:r>
      <w:proofErr w:type="spellEnd"/>
      <w:proofErr w:type="gramEnd"/>
      <w:r w:rsidRPr="00B02B59">
        <w:rPr>
          <w:rFonts w:ascii="Times New Roman" w:eastAsia="Calibri" w:hAnsi="Times New Roman" w:cs="Times New Roman"/>
          <w:sz w:val="24"/>
          <w:szCs w:val="24"/>
        </w:rPr>
        <w:t>» 2020 год.</w:t>
      </w:r>
    </w:p>
    <w:p w14:paraId="52301DC5"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2. Г-</w:t>
      </w:r>
      <w:proofErr w:type="spellStart"/>
      <w:r w:rsidRPr="00B02B59">
        <w:rPr>
          <w:rFonts w:ascii="Times New Roman" w:eastAsia="Calibri" w:hAnsi="Times New Roman" w:cs="Times New Roman"/>
          <w:sz w:val="24"/>
          <w:szCs w:val="24"/>
        </w:rPr>
        <w:t>Х.Гунжитова</w:t>
      </w:r>
      <w:proofErr w:type="spellEnd"/>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А.А.Дугарова</w:t>
      </w:r>
      <w:proofErr w:type="spellEnd"/>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Б.Д.Шожоева</w:t>
      </w:r>
      <w:proofErr w:type="spellEnd"/>
      <w:r w:rsidRPr="00B02B59">
        <w:rPr>
          <w:rFonts w:ascii="Times New Roman" w:eastAsia="Calibri" w:hAnsi="Times New Roman" w:cs="Times New Roman"/>
          <w:sz w:val="24"/>
          <w:szCs w:val="24"/>
        </w:rPr>
        <w:t xml:space="preserve"> Рабочая тетрадь к учебнику “Амар-</w:t>
      </w:r>
      <w:proofErr w:type="spellStart"/>
      <w:r w:rsidRPr="00B02B59">
        <w:rPr>
          <w:rFonts w:ascii="Times New Roman" w:eastAsia="Calibri" w:hAnsi="Times New Roman" w:cs="Times New Roman"/>
          <w:sz w:val="24"/>
          <w:szCs w:val="24"/>
        </w:rPr>
        <w:t>мэндээ</w:t>
      </w:r>
      <w:proofErr w:type="spellEnd"/>
      <w:r w:rsidRPr="00B02B59">
        <w:rPr>
          <w:rFonts w:ascii="Times New Roman" w:eastAsia="Calibri" w:hAnsi="Times New Roman" w:cs="Times New Roman"/>
          <w:sz w:val="24"/>
          <w:szCs w:val="24"/>
        </w:rPr>
        <w:t xml:space="preserve">!”, Улан-Удэ, издательство </w:t>
      </w:r>
      <w:proofErr w:type="gramStart"/>
      <w:r w:rsidRPr="00B02B59">
        <w:rPr>
          <w:rFonts w:ascii="Times New Roman" w:eastAsia="Calibri" w:hAnsi="Times New Roman" w:cs="Times New Roman"/>
          <w:sz w:val="24"/>
          <w:szCs w:val="24"/>
        </w:rPr>
        <w:t xml:space="preserve">« </w:t>
      </w:r>
      <w:proofErr w:type="spellStart"/>
      <w:r w:rsidRPr="00B02B59">
        <w:rPr>
          <w:rFonts w:ascii="Times New Roman" w:eastAsia="Calibri" w:hAnsi="Times New Roman" w:cs="Times New Roman"/>
          <w:sz w:val="24"/>
          <w:szCs w:val="24"/>
        </w:rPr>
        <w:t>Бэлиг</w:t>
      </w:r>
      <w:proofErr w:type="spellEnd"/>
      <w:proofErr w:type="gramEnd"/>
      <w:r w:rsidRPr="00B02B59">
        <w:rPr>
          <w:rFonts w:ascii="Times New Roman" w:eastAsia="Calibri" w:hAnsi="Times New Roman" w:cs="Times New Roman"/>
          <w:sz w:val="24"/>
          <w:szCs w:val="24"/>
        </w:rPr>
        <w:t>» 2020 год.</w:t>
      </w:r>
    </w:p>
    <w:p w14:paraId="1AF2E8DC"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p>
    <w:p w14:paraId="73DBEEAD"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Электронные и цифровые образовательные ресурсы:</w:t>
      </w:r>
    </w:p>
    <w:p w14:paraId="576049DF"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https://awwapp.com/</w:t>
      </w:r>
    </w:p>
    <w:p w14:paraId="23FEE6ED"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https://miro.com /</w:t>
      </w:r>
    </w:p>
    <w:p w14:paraId="04EDCFB1"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https://whiteboardfox.com/</w:t>
      </w:r>
    </w:p>
    <w:p w14:paraId="3245789E"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https://www.webwhiteboard.com/</w:t>
      </w:r>
    </w:p>
    <w:p w14:paraId="2E310B88"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http://conceptboard.com/</w:t>
      </w:r>
    </w:p>
    <w:p w14:paraId="2A943AD9"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http://www.twiddla.com/home.aspx</w:t>
      </w:r>
    </w:p>
    <w:p w14:paraId="13A25387"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http://www.groupboard.com/products/</w:t>
      </w:r>
    </w:p>
    <w:p w14:paraId="556B1A77"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https://ziteboard.com/</w:t>
      </w:r>
    </w:p>
    <w:p w14:paraId="08E31875"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https://limnu.com/</w:t>
      </w:r>
    </w:p>
    <w:p w14:paraId="0B2DF016"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https://scribblar.com/</w:t>
      </w:r>
    </w:p>
    <w:p w14:paraId="7C603C94"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https://buryadxelen.com/</w:t>
      </w:r>
    </w:p>
    <w:p w14:paraId="1300E9A3"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http://nomoihan.com/bur/</w:t>
      </w:r>
    </w:p>
    <w:p w14:paraId="250FCD09"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https://nom.buryat-lang.ru/</w:t>
      </w:r>
    </w:p>
    <w:p w14:paraId="6A399C4C"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Видеоуроки БГТРК</w:t>
      </w:r>
    </w:p>
    <w:p w14:paraId="3F2DFB22"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https://www.youtube.com/playlist?</w:t>
      </w:r>
    </w:p>
    <w:p w14:paraId="620813ED"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proofErr w:type="spellStart"/>
      <w:r w:rsidRPr="00B02B59">
        <w:rPr>
          <w:rFonts w:ascii="Times New Roman" w:eastAsia="Calibri" w:hAnsi="Times New Roman" w:cs="Times New Roman"/>
          <w:sz w:val="24"/>
          <w:szCs w:val="24"/>
        </w:rPr>
        <w:t>list</w:t>
      </w:r>
      <w:proofErr w:type="spellEnd"/>
      <w:r w:rsidRPr="00B02B59">
        <w:rPr>
          <w:rFonts w:ascii="Times New Roman" w:eastAsia="Calibri" w:hAnsi="Times New Roman" w:cs="Times New Roman"/>
          <w:sz w:val="24"/>
          <w:szCs w:val="24"/>
        </w:rPr>
        <w:t>=PLeaOnqJvIwuC4kMu9ijHvVIhMGl1Pd8DL</w:t>
      </w:r>
    </w:p>
    <w:p w14:paraId="6AF15D5C"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 xml:space="preserve">Видеоуроки </w:t>
      </w:r>
      <w:proofErr w:type="spellStart"/>
      <w:r w:rsidRPr="00B02B59">
        <w:rPr>
          <w:rFonts w:ascii="Times New Roman" w:eastAsia="Calibri" w:hAnsi="Times New Roman" w:cs="Times New Roman"/>
          <w:sz w:val="24"/>
          <w:szCs w:val="24"/>
        </w:rPr>
        <w:t>АригУс</w:t>
      </w:r>
      <w:proofErr w:type="spellEnd"/>
    </w:p>
    <w:p w14:paraId="489792B3"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https://www.youtube.com/watch?</w:t>
      </w:r>
    </w:p>
    <w:p w14:paraId="79E3B5AA"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Учебное оборудование:</w:t>
      </w:r>
    </w:p>
    <w:p w14:paraId="2FBD3664"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lastRenderedPageBreak/>
        <w:t>1. Ноутбук.</w:t>
      </w:r>
    </w:p>
    <w:p w14:paraId="08DC6915"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2. Мультимедийный проектор.</w:t>
      </w:r>
    </w:p>
    <w:p w14:paraId="0AB7FA70"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r w:rsidRPr="00B02B59">
        <w:rPr>
          <w:rFonts w:ascii="Times New Roman" w:eastAsia="Calibri" w:hAnsi="Times New Roman" w:cs="Times New Roman"/>
          <w:sz w:val="24"/>
          <w:szCs w:val="24"/>
        </w:rPr>
        <w:t>3. Проекционный экран</w:t>
      </w:r>
    </w:p>
    <w:p w14:paraId="4F0F49D1" w14:textId="77777777" w:rsidR="00B02B59" w:rsidRPr="00B02B59" w:rsidRDefault="00B02B59" w:rsidP="00B02B59">
      <w:pPr>
        <w:tabs>
          <w:tab w:val="left" w:pos="1134"/>
        </w:tabs>
        <w:suppressAutoHyphens/>
        <w:spacing w:after="0" w:line="240" w:lineRule="auto"/>
        <w:ind w:left="709"/>
        <w:jc w:val="both"/>
        <w:rPr>
          <w:rFonts w:ascii="Times New Roman" w:eastAsia="Calibri" w:hAnsi="Times New Roman" w:cs="Times New Roman"/>
          <w:sz w:val="24"/>
          <w:szCs w:val="24"/>
        </w:rPr>
      </w:pPr>
    </w:p>
    <w:p w14:paraId="188FBA6F" w14:textId="77777777" w:rsidR="009E7743" w:rsidRPr="009E7743" w:rsidRDefault="009E7743" w:rsidP="009E7743">
      <w:pPr>
        <w:tabs>
          <w:tab w:val="left" w:pos="1134"/>
        </w:tabs>
        <w:suppressAutoHyphens/>
        <w:spacing w:after="0" w:line="240" w:lineRule="auto"/>
        <w:ind w:left="709"/>
        <w:jc w:val="both"/>
        <w:rPr>
          <w:rFonts w:ascii="Times New Roman" w:eastAsia="Calibri" w:hAnsi="Times New Roman" w:cs="Times New Roman"/>
          <w:sz w:val="24"/>
          <w:szCs w:val="24"/>
        </w:rPr>
      </w:pPr>
    </w:p>
    <w:p w14:paraId="5CEFF031" w14:textId="77777777" w:rsidR="000727F2" w:rsidRPr="009E7743" w:rsidRDefault="000727F2">
      <w:pPr>
        <w:rPr>
          <w:rFonts w:ascii="Times New Roman" w:hAnsi="Times New Roman" w:cs="Times New Roman"/>
          <w:sz w:val="24"/>
          <w:szCs w:val="24"/>
        </w:rPr>
      </w:pPr>
    </w:p>
    <w:sectPr w:rsidR="000727F2" w:rsidRPr="009E7743" w:rsidSect="00DC62C9">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53E10"/>
    <w:multiLevelType w:val="hybridMultilevel"/>
    <w:tmpl w:val="E1BEBCBA"/>
    <w:lvl w:ilvl="0" w:tplc="9F16B156">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097567"/>
    <w:multiLevelType w:val="hybridMultilevel"/>
    <w:tmpl w:val="159E8EAC"/>
    <w:lvl w:ilvl="0" w:tplc="9F16B156">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3E95F09"/>
    <w:multiLevelType w:val="hybridMultilevel"/>
    <w:tmpl w:val="CB1A4C32"/>
    <w:lvl w:ilvl="0" w:tplc="9F16B156">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280490"/>
    <w:multiLevelType w:val="hybridMultilevel"/>
    <w:tmpl w:val="3FCC0368"/>
    <w:lvl w:ilvl="0" w:tplc="56A8040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527686"/>
    <w:multiLevelType w:val="hybridMultilevel"/>
    <w:tmpl w:val="61E4F6DC"/>
    <w:lvl w:ilvl="0" w:tplc="D7DA4184">
      <w:start w:val="1"/>
      <w:numFmt w:val="decimal"/>
      <w:lvlText w:val="%1."/>
      <w:lvlJc w:val="left"/>
      <w:pPr>
        <w:tabs>
          <w:tab w:val="num" w:pos="720"/>
        </w:tabs>
        <w:ind w:left="720" w:hanging="360"/>
      </w:pPr>
      <w:rPr>
        <w:color w:val="auto"/>
      </w:rPr>
    </w:lvl>
    <w:lvl w:ilvl="1" w:tplc="BF7EF4A4">
      <w:start w:val="1"/>
      <w:numFmt w:val="decimal"/>
      <w:lvlText w:val="%2."/>
      <w:lvlJc w:val="left"/>
      <w:pPr>
        <w:tabs>
          <w:tab w:val="num" w:pos="1440"/>
        </w:tabs>
        <w:ind w:left="1440" w:hanging="360"/>
      </w:pPr>
    </w:lvl>
    <w:lvl w:ilvl="2" w:tplc="C646284E">
      <w:start w:val="1"/>
      <w:numFmt w:val="decimal"/>
      <w:lvlText w:val="%3."/>
      <w:lvlJc w:val="left"/>
      <w:pPr>
        <w:tabs>
          <w:tab w:val="num" w:pos="2160"/>
        </w:tabs>
        <w:ind w:left="2160" w:hanging="360"/>
      </w:pPr>
    </w:lvl>
    <w:lvl w:ilvl="3" w:tplc="B4FEEDEA">
      <w:start w:val="1"/>
      <w:numFmt w:val="decimal"/>
      <w:lvlText w:val="%4."/>
      <w:lvlJc w:val="left"/>
      <w:pPr>
        <w:tabs>
          <w:tab w:val="num" w:pos="2880"/>
        </w:tabs>
        <w:ind w:left="2880" w:hanging="360"/>
      </w:pPr>
    </w:lvl>
    <w:lvl w:ilvl="4" w:tplc="C05E5680">
      <w:start w:val="1"/>
      <w:numFmt w:val="decimal"/>
      <w:lvlText w:val="%5."/>
      <w:lvlJc w:val="left"/>
      <w:pPr>
        <w:tabs>
          <w:tab w:val="num" w:pos="3600"/>
        </w:tabs>
        <w:ind w:left="3600" w:hanging="360"/>
      </w:pPr>
    </w:lvl>
    <w:lvl w:ilvl="5" w:tplc="089248C0">
      <w:start w:val="1"/>
      <w:numFmt w:val="decimal"/>
      <w:lvlText w:val="%6."/>
      <w:lvlJc w:val="left"/>
      <w:pPr>
        <w:tabs>
          <w:tab w:val="num" w:pos="4320"/>
        </w:tabs>
        <w:ind w:left="4320" w:hanging="360"/>
      </w:pPr>
    </w:lvl>
    <w:lvl w:ilvl="6" w:tplc="41DAC046">
      <w:start w:val="1"/>
      <w:numFmt w:val="decimal"/>
      <w:lvlText w:val="%7."/>
      <w:lvlJc w:val="left"/>
      <w:pPr>
        <w:tabs>
          <w:tab w:val="num" w:pos="5040"/>
        </w:tabs>
        <w:ind w:left="5040" w:hanging="360"/>
      </w:pPr>
    </w:lvl>
    <w:lvl w:ilvl="7" w:tplc="CE2C1A7C">
      <w:start w:val="1"/>
      <w:numFmt w:val="decimal"/>
      <w:lvlText w:val="%8."/>
      <w:lvlJc w:val="left"/>
      <w:pPr>
        <w:tabs>
          <w:tab w:val="num" w:pos="5760"/>
        </w:tabs>
        <w:ind w:left="5760" w:hanging="360"/>
      </w:pPr>
    </w:lvl>
    <w:lvl w:ilvl="8" w:tplc="69649D20">
      <w:start w:val="1"/>
      <w:numFmt w:val="decimal"/>
      <w:lvlText w:val="%9."/>
      <w:lvlJc w:val="left"/>
      <w:pPr>
        <w:tabs>
          <w:tab w:val="num" w:pos="6480"/>
        </w:tabs>
        <w:ind w:left="6480" w:hanging="360"/>
      </w:pPr>
    </w:lvl>
  </w:abstractNum>
  <w:abstractNum w:abstractNumId="5" w15:restartNumberingAfterBreak="0">
    <w:nsid w:val="4B641046"/>
    <w:multiLevelType w:val="hybridMultilevel"/>
    <w:tmpl w:val="2F0C4468"/>
    <w:lvl w:ilvl="0" w:tplc="9F16B156">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4D905CDB"/>
    <w:multiLevelType w:val="hybridMultilevel"/>
    <w:tmpl w:val="7F127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0E93056"/>
    <w:multiLevelType w:val="hybridMultilevel"/>
    <w:tmpl w:val="3FFCF6A2"/>
    <w:lvl w:ilvl="0" w:tplc="D6864B34">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98E62C9"/>
    <w:multiLevelType w:val="hybridMultilevel"/>
    <w:tmpl w:val="1B76C158"/>
    <w:lvl w:ilvl="0" w:tplc="40C4F3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C32351D"/>
    <w:multiLevelType w:val="hybridMultilevel"/>
    <w:tmpl w:val="95740CA4"/>
    <w:lvl w:ilvl="0" w:tplc="4F82B4A2">
      <w:numFmt w:val="bullet"/>
      <w:lvlText w:val=""/>
      <w:lvlJc w:val="left"/>
      <w:pPr>
        <w:ind w:left="1030" w:hanging="502"/>
      </w:pPr>
      <w:rPr>
        <w:rFonts w:ascii="Symbol" w:eastAsia="Symbol" w:hAnsi="Symbol" w:cs="Symbol" w:hint="default"/>
        <w:b w:val="0"/>
        <w:bCs w:val="0"/>
        <w:i w:val="0"/>
        <w:iCs w:val="0"/>
        <w:w w:val="100"/>
        <w:sz w:val="28"/>
        <w:szCs w:val="28"/>
        <w:lang w:val="ru-RU" w:eastAsia="en-US" w:bidi="ar-SA"/>
      </w:rPr>
    </w:lvl>
    <w:lvl w:ilvl="1" w:tplc="46C8E4F6">
      <w:numFmt w:val="bullet"/>
      <w:lvlText w:val="–"/>
      <w:lvlJc w:val="left"/>
      <w:pPr>
        <w:ind w:left="322" w:hanging="708"/>
      </w:pPr>
      <w:rPr>
        <w:rFonts w:ascii="Times New Roman" w:eastAsia="Times New Roman" w:hAnsi="Times New Roman" w:cs="Times New Roman" w:hint="default"/>
        <w:b w:val="0"/>
        <w:bCs w:val="0"/>
        <w:i w:val="0"/>
        <w:iCs w:val="0"/>
        <w:w w:val="100"/>
        <w:sz w:val="28"/>
        <w:szCs w:val="28"/>
        <w:lang w:val="ru-RU" w:eastAsia="en-US" w:bidi="ar-SA"/>
      </w:rPr>
    </w:lvl>
    <w:lvl w:ilvl="2" w:tplc="63681384">
      <w:numFmt w:val="bullet"/>
      <w:lvlText w:val="–"/>
      <w:lvlJc w:val="left"/>
      <w:pPr>
        <w:ind w:left="322" w:hanging="708"/>
      </w:pPr>
      <w:rPr>
        <w:rFonts w:ascii="Times New Roman" w:eastAsia="Times New Roman" w:hAnsi="Times New Roman" w:cs="Times New Roman" w:hint="default"/>
        <w:b w:val="0"/>
        <w:bCs w:val="0"/>
        <w:i w:val="0"/>
        <w:iCs w:val="0"/>
        <w:w w:val="100"/>
        <w:sz w:val="28"/>
        <w:szCs w:val="28"/>
        <w:lang w:val="ru-RU" w:eastAsia="en-US" w:bidi="ar-SA"/>
      </w:rPr>
    </w:lvl>
    <w:lvl w:ilvl="3" w:tplc="13D09A3C">
      <w:numFmt w:val="bullet"/>
      <w:lvlText w:val="•"/>
      <w:lvlJc w:val="left"/>
      <w:pPr>
        <w:ind w:left="2773" w:hanging="708"/>
      </w:pPr>
      <w:rPr>
        <w:lang w:val="ru-RU" w:eastAsia="en-US" w:bidi="ar-SA"/>
      </w:rPr>
    </w:lvl>
    <w:lvl w:ilvl="4" w:tplc="64DE34B8">
      <w:numFmt w:val="bullet"/>
      <w:lvlText w:val="•"/>
      <w:lvlJc w:val="left"/>
      <w:pPr>
        <w:ind w:left="3806" w:hanging="708"/>
      </w:pPr>
      <w:rPr>
        <w:lang w:val="ru-RU" w:eastAsia="en-US" w:bidi="ar-SA"/>
      </w:rPr>
    </w:lvl>
    <w:lvl w:ilvl="5" w:tplc="E07818F0">
      <w:numFmt w:val="bullet"/>
      <w:lvlText w:val="•"/>
      <w:lvlJc w:val="left"/>
      <w:pPr>
        <w:ind w:left="4839" w:hanging="708"/>
      </w:pPr>
      <w:rPr>
        <w:lang w:val="ru-RU" w:eastAsia="en-US" w:bidi="ar-SA"/>
      </w:rPr>
    </w:lvl>
    <w:lvl w:ilvl="6" w:tplc="F8F43C04">
      <w:numFmt w:val="bullet"/>
      <w:lvlText w:val="•"/>
      <w:lvlJc w:val="left"/>
      <w:pPr>
        <w:ind w:left="5873" w:hanging="708"/>
      </w:pPr>
      <w:rPr>
        <w:lang w:val="ru-RU" w:eastAsia="en-US" w:bidi="ar-SA"/>
      </w:rPr>
    </w:lvl>
    <w:lvl w:ilvl="7" w:tplc="BCE06656">
      <w:numFmt w:val="bullet"/>
      <w:lvlText w:val="•"/>
      <w:lvlJc w:val="left"/>
      <w:pPr>
        <w:ind w:left="6906" w:hanging="708"/>
      </w:pPr>
      <w:rPr>
        <w:lang w:val="ru-RU" w:eastAsia="en-US" w:bidi="ar-SA"/>
      </w:rPr>
    </w:lvl>
    <w:lvl w:ilvl="8" w:tplc="911EAB08">
      <w:numFmt w:val="bullet"/>
      <w:lvlText w:val="•"/>
      <w:lvlJc w:val="left"/>
      <w:pPr>
        <w:ind w:left="7939" w:hanging="708"/>
      </w:pPr>
      <w:rPr>
        <w:lang w:val="ru-RU" w:eastAsia="en-US" w:bidi="ar-SA"/>
      </w:rPr>
    </w:lvl>
  </w:abstractNum>
  <w:abstractNum w:abstractNumId="10" w15:restartNumberingAfterBreak="0">
    <w:nsid w:val="62215BED"/>
    <w:multiLevelType w:val="hybridMultilevel"/>
    <w:tmpl w:val="D91EDAE0"/>
    <w:lvl w:ilvl="0" w:tplc="7B38B7FC">
      <w:numFmt w:val="bullet"/>
      <w:lvlText w:val=""/>
      <w:lvlJc w:val="left"/>
      <w:pPr>
        <w:ind w:left="361" w:hanging="361"/>
      </w:pPr>
      <w:rPr>
        <w:rFonts w:ascii="Wingdings" w:eastAsia="Wingdings" w:hAnsi="Wingdings" w:cs="Wingdings" w:hint="default"/>
        <w:w w:val="100"/>
        <w:sz w:val="24"/>
        <w:szCs w:val="24"/>
        <w:lang w:val="ru-RU" w:eastAsia="en-US" w:bidi="ar-SA"/>
      </w:rPr>
    </w:lvl>
    <w:lvl w:ilvl="1" w:tplc="D63EB644">
      <w:start w:val="1"/>
      <w:numFmt w:val="decimal"/>
      <w:lvlText w:val="%2."/>
      <w:lvlJc w:val="left"/>
      <w:pPr>
        <w:ind w:left="-542" w:hanging="168"/>
        <w:jc w:val="right"/>
      </w:pPr>
      <w:rPr>
        <w:rFonts w:hint="default"/>
        <w:b/>
        <w:bCs/>
        <w:w w:val="100"/>
        <w:lang w:val="ru-RU" w:eastAsia="en-US" w:bidi="ar-SA"/>
      </w:rPr>
    </w:lvl>
    <w:lvl w:ilvl="2" w:tplc="04604E44">
      <w:numFmt w:val="bullet"/>
      <w:lvlText w:val="•"/>
      <w:lvlJc w:val="left"/>
      <w:pPr>
        <w:ind w:left="2220" w:hanging="168"/>
      </w:pPr>
      <w:rPr>
        <w:rFonts w:hint="default"/>
        <w:lang w:val="ru-RU" w:eastAsia="en-US" w:bidi="ar-SA"/>
      </w:rPr>
    </w:lvl>
    <w:lvl w:ilvl="3" w:tplc="FF48F79A">
      <w:numFmt w:val="bullet"/>
      <w:lvlText w:val="•"/>
      <w:lvlJc w:val="left"/>
      <w:pPr>
        <w:ind w:left="3158" w:hanging="168"/>
      </w:pPr>
      <w:rPr>
        <w:rFonts w:hint="default"/>
        <w:lang w:val="ru-RU" w:eastAsia="en-US" w:bidi="ar-SA"/>
      </w:rPr>
    </w:lvl>
    <w:lvl w:ilvl="4" w:tplc="7CD099A8">
      <w:numFmt w:val="bullet"/>
      <w:lvlText w:val="•"/>
      <w:lvlJc w:val="left"/>
      <w:pPr>
        <w:ind w:left="4097" w:hanging="168"/>
      </w:pPr>
      <w:rPr>
        <w:rFonts w:hint="default"/>
        <w:lang w:val="ru-RU" w:eastAsia="en-US" w:bidi="ar-SA"/>
      </w:rPr>
    </w:lvl>
    <w:lvl w:ilvl="5" w:tplc="4DB0E414">
      <w:numFmt w:val="bullet"/>
      <w:lvlText w:val="•"/>
      <w:lvlJc w:val="left"/>
      <w:pPr>
        <w:ind w:left="5035" w:hanging="168"/>
      </w:pPr>
      <w:rPr>
        <w:rFonts w:hint="default"/>
        <w:lang w:val="ru-RU" w:eastAsia="en-US" w:bidi="ar-SA"/>
      </w:rPr>
    </w:lvl>
    <w:lvl w:ilvl="6" w:tplc="789C73EC">
      <w:numFmt w:val="bullet"/>
      <w:lvlText w:val="•"/>
      <w:lvlJc w:val="left"/>
      <w:pPr>
        <w:ind w:left="5974" w:hanging="168"/>
      </w:pPr>
      <w:rPr>
        <w:rFonts w:hint="default"/>
        <w:lang w:val="ru-RU" w:eastAsia="en-US" w:bidi="ar-SA"/>
      </w:rPr>
    </w:lvl>
    <w:lvl w:ilvl="7" w:tplc="800A81C8">
      <w:numFmt w:val="bullet"/>
      <w:lvlText w:val="•"/>
      <w:lvlJc w:val="left"/>
      <w:pPr>
        <w:ind w:left="6913" w:hanging="168"/>
      </w:pPr>
      <w:rPr>
        <w:rFonts w:hint="default"/>
        <w:lang w:val="ru-RU" w:eastAsia="en-US" w:bidi="ar-SA"/>
      </w:rPr>
    </w:lvl>
    <w:lvl w:ilvl="8" w:tplc="725A7A1E">
      <w:numFmt w:val="bullet"/>
      <w:lvlText w:val="•"/>
      <w:lvlJc w:val="left"/>
      <w:pPr>
        <w:ind w:left="7851" w:hanging="168"/>
      </w:pPr>
      <w:rPr>
        <w:rFonts w:hint="default"/>
        <w:lang w:val="ru-RU" w:eastAsia="en-US" w:bidi="ar-SA"/>
      </w:rPr>
    </w:lvl>
  </w:abstractNum>
  <w:abstractNum w:abstractNumId="11" w15:restartNumberingAfterBreak="0">
    <w:nsid w:val="6382370C"/>
    <w:multiLevelType w:val="hybridMultilevel"/>
    <w:tmpl w:val="34DEADEC"/>
    <w:lvl w:ilvl="0" w:tplc="9050FA6A">
      <w:start w:val="33"/>
      <w:numFmt w:val="bullet"/>
      <w:lvlText w:val="–"/>
      <w:lvlJc w:val="left"/>
      <w:pPr>
        <w:ind w:left="1500" w:hanging="360"/>
      </w:pPr>
      <w:rPr>
        <w:rFonts w:ascii="Times New Roman" w:eastAsia="Times New Roman" w:hAnsi="Times New Roman" w:cs="Times New Roman"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2" w15:restartNumberingAfterBreak="0">
    <w:nsid w:val="6C391012"/>
    <w:multiLevelType w:val="hybridMultilevel"/>
    <w:tmpl w:val="1F76522E"/>
    <w:lvl w:ilvl="0" w:tplc="9F16B156">
      <w:numFmt w:val="bullet"/>
      <w:lvlText w:val=""/>
      <w:lvlJc w:val="left"/>
      <w:pPr>
        <w:ind w:left="720" w:hanging="360"/>
      </w:pPr>
      <w:rPr>
        <w:rFonts w:ascii="Symbol" w:hAnsi="Symbol" w:hint="default"/>
      </w:rPr>
    </w:lvl>
    <w:lvl w:ilvl="1" w:tplc="3528B8F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F527634"/>
    <w:multiLevelType w:val="hybridMultilevel"/>
    <w:tmpl w:val="CFBAA3B6"/>
    <w:lvl w:ilvl="0" w:tplc="6F34B442">
      <w:start w:val="1"/>
      <w:numFmt w:val="decimal"/>
      <w:lvlText w:val="%1."/>
      <w:lvlJc w:val="left"/>
      <w:pPr>
        <w:ind w:left="1707" w:hanging="114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11"/>
  </w:num>
  <w:num w:numId="6">
    <w:abstractNumId w:val="13"/>
  </w:num>
  <w:num w:numId="7">
    <w:abstractNumId w:val="0"/>
  </w:num>
  <w:num w:numId="8">
    <w:abstractNumId w:val="1"/>
  </w:num>
  <w:num w:numId="9">
    <w:abstractNumId w:val="9"/>
  </w:num>
  <w:num w:numId="10">
    <w:abstractNumId w:val="12"/>
  </w:num>
  <w:num w:numId="11">
    <w:abstractNumId w:val="2"/>
  </w:num>
  <w:num w:numId="12">
    <w:abstractNumId w:val="7"/>
  </w:num>
  <w:num w:numId="13">
    <w:abstractNumId w:val="8"/>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79E"/>
    <w:rsid w:val="00006E0B"/>
    <w:rsid w:val="000727F2"/>
    <w:rsid w:val="000C7475"/>
    <w:rsid w:val="00152CD2"/>
    <w:rsid w:val="002615CA"/>
    <w:rsid w:val="002A3E45"/>
    <w:rsid w:val="00376F32"/>
    <w:rsid w:val="003A66D9"/>
    <w:rsid w:val="003D52F2"/>
    <w:rsid w:val="003F0429"/>
    <w:rsid w:val="0041279E"/>
    <w:rsid w:val="00477485"/>
    <w:rsid w:val="00493282"/>
    <w:rsid w:val="00512AD6"/>
    <w:rsid w:val="00583802"/>
    <w:rsid w:val="0060159A"/>
    <w:rsid w:val="00614D52"/>
    <w:rsid w:val="00666A17"/>
    <w:rsid w:val="00676352"/>
    <w:rsid w:val="007408D2"/>
    <w:rsid w:val="00805D0E"/>
    <w:rsid w:val="008234F7"/>
    <w:rsid w:val="00860382"/>
    <w:rsid w:val="008674B4"/>
    <w:rsid w:val="009E7743"/>
    <w:rsid w:val="00AC30F2"/>
    <w:rsid w:val="00B02B59"/>
    <w:rsid w:val="00B331A9"/>
    <w:rsid w:val="00B40A98"/>
    <w:rsid w:val="00B62964"/>
    <w:rsid w:val="00B6296A"/>
    <w:rsid w:val="00C14FE9"/>
    <w:rsid w:val="00C5708C"/>
    <w:rsid w:val="00CB537E"/>
    <w:rsid w:val="00D01D19"/>
    <w:rsid w:val="00D213CF"/>
    <w:rsid w:val="00D36534"/>
    <w:rsid w:val="00DC62C9"/>
    <w:rsid w:val="00F41967"/>
    <w:rsid w:val="00FC02F7"/>
    <w:rsid w:val="00FD2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53996"/>
  <w15:chartTrackingRefBased/>
  <w15:docId w15:val="{49EFA557-C4B4-466B-BCC6-42CB2851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uiPriority w:val="59"/>
    <w:rsid w:val="004127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aliases w:val="ITL List Paragraph,Цветной список - Акцент 13"/>
    <w:basedOn w:val="a"/>
    <w:link w:val="a4"/>
    <w:uiPriority w:val="34"/>
    <w:qFormat/>
    <w:rsid w:val="008234F7"/>
    <w:pPr>
      <w:spacing w:after="200" w:line="276" w:lineRule="auto"/>
      <w:ind w:left="720"/>
    </w:pPr>
    <w:rPr>
      <w:rFonts w:ascii="Calibri" w:eastAsia="Calibri" w:hAnsi="Calibri" w:cs="Times New Roman"/>
      <w:lang w:val="x-none"/>
    </w:rPr>
  </w:style>
  <w:style w:type="character" w:customStyle="1" w:styleId="a4">
    <w:name w:val="Абзац списка Знак"/>
    <w:aliases w:val="ITL List Paragraph Знак,Цветной список - Акцент 13 Знак"/>
    <w:link w:val="a3"/>
    <w:uiPriority w:val="34"/>
    <w:locked/>
    <w:rsid w:val="008234F7"/>
    <w:rPr>
      <w:rFonts w:ascii="Calibri" w:eastAsia="Calibri" w:hAnsi="Calibri" w:cs="Times New Roman"/>
      <w:lang w:val="x-none"/>
    </w:rPr>
  </w:style>
  <w:style w:type="paragraph" w:styleId="a5">
    <w:name w:val="Normal (Web)"/>
    <w:basedOn w:val="a"/>
    <w:uiPriority w:val="99"/>
    <w:semiHidden/>
    <w:unhideWhenUsed/>
    <w:rsid w:val="009E7743"/>
    <w:rPr>
      <w:rFonts w:ascii="Times New Roman" w:hAnsi="Times New Roman" w:cs="Times New Roman"/>
      <w:sz w:val="24"/>
      <w:szCs w:val="24"/>
    </w:rPr>
  </w:style>
  <w:style w:type="table" w:styleId="a6">
    <w:name w:val="Table Grid"/>
    <w:basedOn w:val="a1"/>
    <w:uiPriority w:val="39"/>
    <w:rsid w:val="00CB5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726377">
      <w:bodyDiv w:val="1"/>
      <w:marLeft w:val="0"/>
      <w:marRight w:val="0"/>
      <w:marTop w:val="0"/>
      <w:marBottom w:val="0"/>
      <w:divBdr>
        <w:top w:val="none" w:sz="0" w:space="0" w:color="auto"/>
        <w:left w:val="none" w:sz="0" w:space="0" w:color="auto"/>
        <w:bottom w:val="none" w:sz="0" w:space="0" w:color="auto"/>
        <w:right w:val="none" w:sz="0" w:space="0" w:color="auto"/>
      </w:divBdr>
    </w:div>
    <w:div w:id="177886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20</Pages>
  <Words>5955</Words>
  <Characters>33948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GalaxyBook2</cp:lastModifiedBy>
  <cp:revision>15</cp:revision>
  <dcterms:created xsi:type="dcterms:W3CDTF">2024-09-22T06:10:00Z</dcterms:created>
  <dcterms:modified xsi:type="dcterms:W3CDTF">2024-09-22T07:21:00Z</dcterms:modified>
</cp:coreProperties>
</file>